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DFF41" w14:textId="77777777" w:rsidR="001E557F" w:rsidRPr="00284F8C" w:rsidRDefault="001E557F" w:rsidP="001E557F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1E557F">
        <w:rPr>
          <w:rFonts w:ascii="標楷體" w:eastAsia="標楷體" w:hAnsi="標楷體" w:hint="eastAsia"/>
          <w:b/>
          <w:bCs/>
          <w:sz w:val="32"/>
          <w:szCs w:val="28"/>
        </w:rPr>
        <w:t>國立高雄科技</w:t>
      </w:r>
      <w:r w:rsidRPr="00284F8C">
        <w:rPr>
          <w:rFonts w:ascii="標楷體" w:eastAsia="標楷體" w:hAnsi="標楷體" w:hint="eastAsia"/>
          <w:b/>
          <w:bCs/>
          <w:sz w:val="32"/>
          <w:szCs w:val="28"/>
        </w:rPr>
        <w:t>大學</w:t>
      </w:r>
      <w:proofErr w:type="gramStart"/>
      <w:r w:rsidRPr="00284F8C">
        <w:rPr>
          <w:rFonts w:ascii="標楷體" w:eastAsia="標楷體" w:hAnsi="標楷體" w:hint="eastAsia"/>
          <w:b/>
          <w:bCs/>
          <w:sz w:val="32"/>
          <w:szCs w:val="28"/>
        </w:rPr>
        <w:t>電</w:t>
      </w:r>
      <w:r w:rsidR="00146335" w:rsidRPr="00284F8C">
        <w:rPr>
          <w:rFonts w:ascii="標楷體" w:eastAsia="標楷體" w:hAnsi="標楷體" w:hint="eastAsia"/>
          <w:b/>
          <w:bCs/>
          <w:sz w:val="32"/>
          <w:szCs w:val="28"/>
        </w:rPr>
        <w:t>訊</w:t>
      </w:r>
      <w:r w:rsidRPr="00284F8C">
        <w:rPr>
          <w:rFonts w:ascii="標楷體" w:eastAsia="標楷體" w:hAnsi="標楷體" w:hint="eastAsia"/>
          <w:b/>
          <w:bCs/>
          <w:sz w:val="32"/>
          <w:szCs w:val="28"/>
        </w:rPr>
        <w:t>工程</w:t>
      </w:r>
      <w:proofErr w:type="gramEnd"/>
      <w:r w:rsidRPr="00284F8C">
        <w:rPr>
          <w:rFonts w:ascii="標楷體" w:eastAsia="標楷體" w:hAnsi="標楷體" w:hint="eastAsia"/>
          <w:b/>
          <w:bCs/>
          <w:sz w:val="32"/>
          <w:szCs w:val="28"/>
        </w:rPr>
        <w:t>系學生職場實習作業要點</w:t>
      </w:r>
    </w:p>
    <w:p w14:paraId="59F64AA3" w14:textId="3EDA09B6" w:rsidR="001E557F" w:rsidRPr="00284F8C" w:rsidRDefault="001E557F" w:rsidP="001E557F">
      <w:pPr>
        <w:jc w:val="right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113</w:t>
      </w:r>
      <w:r w:rsidRPr="00284F8C">
        <w:rPr>
          <w:rFonts w:ascii="Times New Roman" w:eastAsia="標楷體" w:hAnsi="Times New Roman" w:cs="Times New Roman"/>
        </w:rPr>
        <w:t>年</w:t>
      </w:r>
      <w:r w:rsidR="00D744CE" w:rsidRPr="00284F8C">
        <w:rPr>
          <w:rFonts w:ascii="Times New Roman" w:eastAsia="標楷體" w:hAnsi="Times New Roman" w:cs="Times New Roman" w:hint="eastAsia"/>
        </w:rPr>
        <w:t>12</w:t>
      </w:r>
      <w:r w:rsidRPr="00284F8C">
        <w:rPr>
          <w:rFonts w:ascii="Times New Roman" w:eastAsia="標楷體" w:hAnsi="Times New Roman" w:cs="Times New Roman"/>
        </w:rPr>
        <w:t>月</w:t>
      </w:r>
      <w:r w:rsidR="00A149FC" w:rsidRPr="00284F8C">
        <w:rPr>
          <w:rFonts w:ascii="Times New Roman" w:eastAsia="標楷體" w:hAnsi="Times New Roman" w:cs="Times New Roman" w:hint="eastAsia"/>
        </w:rPr>
        <w:t>19</w:t>
      </w:r>
      <w:r w:rsidRPr="00284F8C">
        <w:rPr>
          <w:rFonts w:ascii="Times New Roman" w:eastAsia="標楷體" w:hAnsi="Times New Roman" w:cs="Times New Roman"/>
        </w:rPr>
        <w:t>日學生職場實習委員會修訂通過</w:t>
      </w:r>
      <w:r w:rsidRPr="00284F8C">
        <w:rPr>
          <w:rFonts w:ascii="Times New Roman" w:eastAsia="標楷體" w:hAnsi="Times New Roman" w:cs="Times New Roman"/>
        </w:rPr>
        <w:t xml:space="preserve"> </w:t>
      </w:r>
    </w:p>
    <w:p w14:paraId="589A29F4" w14:textId="299010FF" w:rsidR="001E557F" w:rsidRPr="00284F8C" w:rsidRDefault="001E557F" w:rsidP="001E557F">
      <w:pPr>
        <w:jc w:val="right"/>
        <w:rPr>
          <w:rFonts w:ascii="標楷體" w:eastAsia="標楷體" w:hAnsi="標楷體"/>
        </w:rPr>
      </w:pPr>
      <w:r w:rsidRPr="00284F8C">
        <w:rPr>
          <w:rFonts w:ascii="Times New Roman" w:eastAsia="標楷體" w:hAnsi="Times New Roman" w:cs="Times New Roman"/>
        </w:rPr>
        <w:t>113</w:t>
      </w:r>
      <w:r w:rsidRPr="00284F8C">
        <w:rPr>
          <w:rFonts w:ascii="Times New Roman" w:eastAsia="標楷體" w:hAnsi="Times New Roman" w:cs="Times New Roman"/>
        </w:rPr>
        <w:t>年</w:t>
      </w:r>
      <w:r w:rsidR="00A149FC" w:rsidRPr="00284F8C">
        <w:rPr>
          <w:rFonts w:ascii="Times New Roman" w:eastAsia="標楷體" w:hAnsi="Times New Roman" w:cs="Times New Roman" w:hint="eastAsia"/>
        </w:rPr>
        <w:t>12</w:t>
      </w:r>
      <w:r w:rsidRPr="00284F8C">
        <w:rPr>
          <w:rFonts w:ascii="Times New Roman" w:eastAsia="標楷體" w:hAnsi="Times New Roman" w:cs="Times New Roman"/>
        </w:rPr>
        <w:t>月</w:t>
      </w:r>
      <w:r w:rsidR="00A149FC" w:rsidRPr="00284F8C">
        <w:rPr>
          <w:rFonts w:ascii="Times New Roman" w:eastAsia="標楷體" w:hAnsi="Times New Roman" w:cs="Times New Roman" w:hint="eastAsia"/>
        </w:rPr>
        <w:t>23</w:t>
      </w:r>
      <w:r w:rsidRPr="00284F8C">
        <w:rPr>
          <w:rFonts w:ascii="Times New Roman" w:eastAsia="標楷體" w:hAnsi="Times New Roman" w:cs="Times New Roman"/>
        </w:rPr>
        <w:t>日系</w:t>
      </w:r>
      <w:proofErr w:type="gramStart"/>
      <w:r w:rsidRPr="00284F8C">
        <w:rPr>
          <w:rFonts w:ascii="Times New Roman" w:eastAsia="標楷體" w:hAnsi="Times New Roman" w:cs="Times New Roman"/>
        </w:rPr>
        <w:t>務</w:t>
      </w:r>
      <w:proofErr w:type="gramEnd"/>
      <w:r w:rsidRPr="00284F8C">
        <w:rPr>
          <w:rFonts w:ascii="標楷體" w:eastAsia="標楷體" w:hAnsi="標楷體" w:hint="eastAsia"/>
        </w:rPr>
        <w:t>會議通過實施</w:t>
      </w:r>
      <w:r w:rsidRPr="00284F8C">
        <w:rPr>
          <w:rFonts w:ascii="標楷體" w:eastAsia="標楷體" w:hAnsi="標楷體"/>
        </w:rPr>
        <w:t xml:space="preserve"> </w:t>
      </w:r>
    </w:p>
    <w:p w14:paraId="4DB36375" w14:textId="77777777" w:rsidR="00A149FC" w:rsidRPr="00284F8C" w:rsidRDefault="00A149FC" w:rsidP="001E557F">
      <w:pPr>
        <w:jc w:val="right"/>
      </w:pPr>
    </w:p>
    <w:p w14:paraId="2D484E35" w14:textId="449F49BE" w:rsidR="001E557F" w:rsidRPr="00284F8C" w:rsidRDefault="001E557F" w:rsidP="00D970F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國立高雄科技大學</w:t>
      </w:r>
      <w:r w:rsidRPr="00284F8C">
        <w:rPr>
          <w:rFonts w:ascii="Times New Roman" w:eastAsia="標楷體" w:hAnsi="Times New Roman" w:cs="Times New Roman"/>
        </w:rPr>
        <w:t>(</w:t>
      </w:r>
      <w:r w:rsidRPr="00284F8C">
        <w:rPr>
          <w:rFonts w:ascii="Times New Roman" w:eastAsia="標楷體" w:hAnsi="Times New Roman" w:cs="Times New Roman"/>
        </w:rPr>
        <w:t>以下簡稱本校</w:t>
      </w:r>
      <w:r w:rsidRPr="00284F8C">
        <w:rPr>
          <w:rFonts w:ascii="Times New Roman" w:eastAsia="標楷體" w:hAnsi="Times New Roman" w:cs="Times New Roman"/>
        </w:rPr>
        <w:t>)</w:t>
      </w:r>
      <w:r w:rsidRPr="00284F8C">
        <w:rPr>
          <w:rFonts w:ascii="Times New Roman" w:eastAsia="標楷體" w:hAnsi="Times New Roman" w:cs="Times New Roman"/>
        </w:rPr>
        <w:t>電訊工程系</w:t>
      </w:r>
      <w:r w:rsidR="00A620AB" w:rsidRPr="00284F8C">
        <w:rPr>
          <w:rFonts w:ascii="Times New Roman" w:eastAsia="標楷體" w:hAnsi="Times New Roman" w:cs="Times New Roman" w:hint="eastAsia"/>
        </w:rPr>
        <w:t>(</w:t>
      </w:r>
      <w:r w:rsidRPr="00284F8C">
        <w:rPr>
          <w:rFonts w:ascii="Times New Roman" w:eastAsia="標楷體" w:hAnsi="Times New Roman" w:cs="Times New Roman"/>
        </w:rPr>
        <w:t>以下簡稱本系</w:t>
      </w:r>
      <w:r w:rsidR="00A620AB" w:rsidRPr="00284F8C">
        <w:rPr>
          <w:rFonts w:ascii="Times New Roman" w:eastAsia="標楷體" w:hAnsi="Times New Roman" w:cs="Times New Roman" w:hint="eastAsia"/>
        </w:rPr>
        <w:t>)</w:t>
      </w:r>
      <w:r w:rsidRPr="00284F8C">
        <w:rPr>
          <w:rFonts w:ascii="Times New Roman" w:eastAsia="標楷體" w:hAnsi="Times New Roman" w:cs="Times New Roman"/>
        </w:rPr>
        <w:t>為培養學生成為學術與實務經驗兼備之人才、增加學生於職場適應力與競爭力，增進學校與企業互動關係，使人才培育更能符合產業界需求，實施職場實習。為有效管理</w:t>
      </w:r>
      <w:proofErr w:type="gramStart"/>
      <w:r w:rsidRPr="00284F8C">
        <w:rPr>
          <w:rFonts w:ascii="Times New Roman" w:eastAsia="標楷體" w:hAnsi="Times New Roman" w:cs="Times New Roman"/>
        </w:rPr>
        <w:t>本系職場</w:t>
      </w:r>
      <w:proofErr w:type="gramEnd"/>
      <w:r w:rsidRPr="00284F8C">
        <w:rPr>
          <w:rFonts w:ascii="Times New Roman" w:eastAsia="標楷體" w:hAnsi="Times New Roman" w:cs="Times New Roman"/>
        </w:rPr>
        <w:t>實習課程，保障實習生實習權益，以提升學生職場實務訓練之成效，依據「國立高雄科技大學學生職場實習課程開設要點」及「國立高雄科技大學學生職場實習管理實施要點」，特訂定「國立高雄科技大學</w:t>
      </w:r>
      <w:proofErr w:type="gramStart"/>
      <w:r w:rsidRPr="00284F8C">
        <w:rPr>
          <w:rFonts w:ascii="Times New Roman" w:eastAsia="標楷體" w:hAnsi="Times New Roman" w:cs="Times New Roman"/>
        </w:rPr>
        <w:t>電訊工程</w:t>
      </w:r>
      <w:proofErr w:type="gramEnd"/>
      <w:r w:rsidRPr="00284F8C">
        <w:rPr>
          <w:rFonts w:ascii="Times New Roman" w:eastAsia="標楷體" w:hAnsi="Times New Roman" w:cs="Times New Roman"/>
        </w:rPr>
        <w:t>系學生職場實習作業要點」</w:t>
      </w:r>
      <w:r w:rsidR="00A620AB" w:rsidRPr="00284F8C">
        <w:rPr>
          <w:rFonts w:ascii="Times New Roman" w:eastAsia="標楷體" w:hAnsi="Times New Roman" w:cs="Times New Roman" w:hint="eastAsia"/>
        </w:rPr>
        <w:t>(</w:t>
      </w:r>
      <w:r w:rsidRPr="00284F8C">
        <w:rPr>
          <w:rFonts w:ascii="Times New Roman" w:eastAsia="標楷體" w:hAnsi="Times New Roman" w:cs="Times New Roman"/>
        </w:rPr>
        <w:t>以下簡稱本要點</w:t>
      </w:r>
      <w:r w:rsidR="00A620AB" w:rsidRPr="00284F8C">
        <w:rPr>
          <w:rFonts w:ascii="Times New Roman" w:eastAsia="標楷體" w:hAnsi="Times New Roman" w:cs="Times New Roman" w:hint="eastAsia"/>
        </w:rPr>
        <w:t>)</w:t>
      </w:r>
      <w:r w:rsidRPr="00284F8C">
        <w:rPr>
          <w:rFonts w:ascii="Times New Roman" w:eastAsia="標楷體" w:hAnsi="Times New Roman" w:cs="Times New Roman"/>
        </w:rPr>
        <w:t>。</w:t>
      </w:r>
    </w:p>
    <w:p w14:paraId="49ED158E" w14:textId="77777777" w:rsidR="001E557F" w:rsidRPr="00284F8C" w:rsidRDefault="001E557F" w:rsidP="00D970F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本系開設之職場實習課程</w:t>
      </w:r>
    </w:p>
    <w:p w14:paraId="748961D7" w14:textId="46049499" w:rsidR="001E557F" w:rsidRPr="00284F8C" w:rsidRDefault="001E557F" w:rsidP="00D970F8">
      <w:pPr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（一）學期實習：</w:t>
      </w:r>
    </w:p>
    <w:p w14:paraId="557B6C77" w14:textId="38C57FCF" w:rsidR="001E557F" w:rsidRPr="00284F8C" w:rsidRDefault="001E557F" w:rsidP="00D970F8">
      <w:pPr>
        <w:ind w:leftChars="303" w:left="728" w:hanging="1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大學部開設</w:t>
      </w:r>
      <w:r w:rsidRPr="00284F8C">
        <w:rPr>
          <w:rFonts w:ascii="Times New Roman" w:eastAsia="標楷體" w:hAnsi="Times New Roman" w:cs="Times New Roman"/>
        </w:rPr>
        <w:t>9</w:t>
      </w:r>
      <w:r w:rsidRPr="00284F8C">
        <w:rPr>
          <w:rFonts w:ascii="Times New Roman" w:eastAsia="標楷體" w:hAnsi="Times New Roman" w:cs="Times New Roman"/>
        </w:rPr>
        <w:t>學分之職場實習課程，</w:t>
      </w:r>
      <w:r w:rsidR="00024545" w:rsidRPr="00284F8C">
        <w:rPr>
          <w:rFonts w:ascii="Times New Roman" w:eastAsia="標楷體" w:hAnsi="Times New Roman" w:cs="Times New Roman" w:hint="eastAsia"/>
        </w:rPr>
        <w:t>學生</w:t>
      </w:r>
      <w:r w:rsidRPr="00284F8C">
        <w:rPr>
          <w:rFonts w:ascii="Times New Roman" w:eastAsia="標楷體" w:hAnsi="Times New Roman" w:cs="Times New Roman"/>
        </w:rPr>
        <w:t>於校外實習機構為期至少</w:t>
      </w:r>
      <w:r w:rsidRPr="00284F8C">
        <w:rPr>
          <w:rFonts w:ascii="Times New Roman" w:eastAsia="標楷體" w:hAnsi="Times New Roman" w:cs="Times New Roman"/>
        </w:rPr>
        <w:t>18</w:t>
      </w:r>
      <w:proofErr w:type="gramStart"/>
      <w:r w:rsidRPr="00284F8C">
        <w:rPr>
          <w:rFonts w:ascii="Times New Roman" w:eastAsia="標楷體" w:hAnsi="Times New Roman" w:cs="Times New Roman"/>
        </w:rPr>
        <w:t>週</w:t>
      </w:r>
      <w:proofErr w:type="gramEnd"/>
      <w:r w:rsidRPr="00284F8C">
        <w:rPr>
          <w:rFonts w:ascii="Times New Roman" w:eastAsia="標楷體" w:hAnsi="Times New Roman" w:cs="Times New Roman"/>
        </w:rPr>
        <w:t>或不低於</w:t>
      </w:r>
      <w:r w:rsidRPr="00284F8C">
        <w:rPr>
          <w:rFonts w:ascii="Times New Roman" w:eastAsia="標楷體" w:hAnsi="Times New Roman" w:cs="Times New Roman"/>
        </w:rPr>
        <w:t>720</w:t>
      </w:r>
      <w:r w:rsidRPr="00284F8C">
        <w:rPr>
          <w:rFonts w:ascii="Times New Roman" w:eastAsia="標楷體" w:hAnsi="Times New Roman" w:cs="Times New Roman"/>
        </w:rPr>
        <w:t>小時為原則</w:t>
      </w:r>
      <w:r w:rsidR="00A136D6" w:rsidRPr="00284F8C">
        <w:rPr>
          <w:rFonts w:ascii="Times New Roman" w:eastAsia="標楷體" w:hAnsi="Times New Roman" w:cs="Times New Roman" w:hint="eastAsia"/>
        </w:rPr>
        <w:t>。</w:t>
      </w:r>
      <w:r w:rsidRPr="00284F8C">
        <w:rPr>
          <w:rFonts w:ascii="Times New Roman" w:eastAsia="標楷體" w:hAnsi="Times New Roman" w:cs="Times New Roman"/>
        </w:rPr>
        <w:t>修讀</w:t>
      </w:r>
      <w:r w:rsidR="00024545" w:rsidRPr="00284F8C">
        <w:rPr>
          <w:rFonts w:ascii="Times New Roman" w:eastAsia="標楷體" w:hAnsi="Times New Roman" w:cs="Times New Roman" w:hint="eastAsia"/>
        </w:rPr>
        <w:t>每學期</w:t>
      </w:r>
      <w:r w:rsidRPr="00284F8C">
        <w:rPr>
          <w:rFonts w:ascii="Times New Roman" w:eastAsia="標楷體" w:hAnsi="Times New Roman" w:cs="Times New Roman"/>
        </w:rPr>
        <w:t>實習課程</w:t>
      </w:r>
      <w:proofErr w:type="gramStart"/>
      <w:r w:rsidRPr="00284F8C">
        <w:rPr>
          <w:rFonts w:ascii="Times New Roman" w:eastAsia="標楷體" w:hAnsi="Times New Roman" w:cs="Times New Roman"/>
        </w:rPr>
        <w:t>期間，</w:t>
      </w:r>
      <w:proofErr w:type="gramEnd"/>
      <w:r w:rsidRPr="00284F8C">
        <w:rPr>
          <w:rFonts w:ascii="Times New Roman" w:eastAsia="標楷體" w:hAnsi="Times New Roman" w:cs="Times New Roman"/>
        </w:rPr>
        <w:t>除依實習機構與輔導老師同意返校修讀其他課程及</w:t>
      </w:r>
      <w:proofErr w:type="gramStart"/>
      <w:r w:rsidRPr="00284F8C">
        <w:rPr>
          <w:rFonts w:ascii="Times New Roman" w:eastAsia="標楷體" w:hAnsi="Times New Roman" w:cs="Times New Roman"/>
        </w:rPr>
        <w:t>本系訂定</w:t>
      </w:r>
      <w:proofErr w:type="gramEnd"/>
      <w:r w:rsidRPr="00284F8C">
        <w:rPr>
          <w:rFonts w:ascii="Times New Roman" w:eastAsia="標楷體" w:hAnsi="Times New Roman" w:cs="Times New Roman"/>
        </w:rPr>
        <w:t>定期返校之座談會或研習活動等外，學生應全職於實習機構實習。</w:t>
      </w:r>
    </w:p>
    <w:p w14:paraId="7AFCF8B4" w14:textId="77777777" w:rsidR="001E557F" w:rsidRPr="00284F8C" w:rsidRDefault="001E557F" w:rsidP="00D970F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職場實習管理包括實習前（規劃與評估、媒合與分發、準備與宣導）、實習中（訪視與輔導）、實習後（成效與考核）等實習流程。處理程序如下：</w:t>
      </w:r>
    </w:p>
    <w:p w14:paraId="55DE0BAC" w14:textId="77777777" w:rsidR="001E557F" w:rsidRPr="00284F8C" w:rsidRDefault="001E557F" w:rsidP="00D970F8">
      <w:pPr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（一）實習前：</w:t>
      </w:r>
    </w:p>
    <w:p w14:paraId="4272B01C" w14:textId="77777777" w:rsidR="001E557F" w:rsidRPr="00284F8C" w:rsidRDefault="001E557F" w:rsidP="00D970F8">
      <w:pPr>
        <w:ind w:firstLineChars="204" w:firstLine="49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1.</w:t>
      </w:r>
      <w:r w:rsidRPr="00284F8C">
        <w:rPr>
          <w:rFonts w:ascii="Times New Roman" w:eastAsia="標楷體" w:hAnsi="Times New Roman" w:cs="Times New Roman"/>
        </w:rPr>
        <w:t>規劃與評估</w:t>
      </w:r>
    </w:p>
    <w:p w14:paraId="44DAE7DB" w14:textId="77777777" w:rsidR="001E557F" w:rsidRPr="00284F8C" w:rsidRDefault="001E557F" w:rsidP="00447842">
      <w:pPr>
        <w:ind w:leftChars="202" w:left="850" w:hangingChars="152" w:hanging="365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(1) </w:t>
      </w:r>
      <w:r w:rsidRPr="00284F8C">
        <w:rPr>
          <w:rFonts w:ascii="Times New Roman" w:eastAsia="標楷體" w:hAnsi="Times New Roman" w:cs="Times New Roman"/>
        </w:rPr>
        <w:t>開發實習機會，實習機構應以政府登記核准立案、具良好職場管理制度之公民營機構為原則。</w:t>
      </w:r>
    </w:p>
    <w:p w14:paraId="1CFD938E" w14:textId="47874B9B" w:rsidR="001E557F" w:rsidRPr="00284F8C" w:rsidRDefault="001E557F" w:rsidP="00447842">
      <w:pPr>
        <w:ind w:leftChars="202" w:left="850" w:hangingChars="152" w:hanging="365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(2) </w:t>
      </w:r>
      <w:r w:rsidRPr="00284F8C">
        <w:rPr>
          <w:rFonts w:ascii="Times New Roman" w:eastAsia="標楷體" w:hAnsi="Times New Roman" w:cs="Times New Roman"/>
        </w:rPr>
        <w:t>針對第一次合作之實習機構，應派員至實習機構實地評估並填寫「實習機構基本資料及評估表（附件</w:t>
      </w:r>
      <w:r w:rsidR="00C26679" w:rsidRPr="00284F8C">
        <w:rPr>
          <w:rFonts w:ascii="Times New Roman" w:eastAsia="標楷體" w:hAnsi="Times New Roman" w:cs="Times New Roman"/>
        </w:rPr>
        <w:t>二</w:t>
      </w:r>
      <w:r w:rsidRPr="00284F8C">
        <w:rPr>
          <w:rFonts w:ascii="Times New Roman" w:eastAsia="標楷體" w:hAnsi="Times New Roman" w:cs="Times New Roman"/>
        </w:rPr>
        <w:t>）」，由本系學生職場實習委員會審查通過。</w:t>
      </w:r>
    </w:p>
    <w:p w14:paraId="47125DA4" w14:textId="77777777" w:rsidR="001E557F" w:rsidRPr="00284F8C" w:rsidRDefault="001E557F" w:rsidP="00447842">
      <w:pPr>
        <w:ind w:leftChars="202" w:left="850" w:hangingChars="152" w:hanging="365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(3)</w:t>
      </w:r>
      <w:r w:rsidR="00447842" w:rsidRPr="00284F8C">
        <w:rPr>
          <w:rFonts w:ascii="Times New Roman" w:eastAsia="標楷體" w:hAnsi="Times New Roman" w:cs="Times New Roman" w:hint="eastAsia"/>
        </w:rPr>
        <w:t xml:space="preserve"> </w:t>
      </w:r>
      <w:r w:rsidRPr="00284F8C">
        <w:rPr>
          <w:rFonts w:ascii="Times New Roman" w:eastAsia="標楷體" w:hAnsi="Times New Roman" w:cs="Times New Roman"/>
        </w:rPr>
        <w:t>實習機構之產業類別及實習內容應與本系課程相關。</w:t>
      </w:r>
    </w:p>
    <w:p w14:paraId="269F391E" w14:textId="77777777" w:rsidR="001E557F" w:rsidRPr="00284F8C" w:rsidRDefault="001E557F" w:rsidP="00D970F8">
      <w:pPr>
        <w:ind w:firstLineChars="204" w:firstLine="49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2.</w:t>
      </w:r>
      <w:r w:rsidRPr="00284F8C">
        <w:rPr>
          <w:rFonts w:ascii="Times New Roman" w:eastAsia="標楷體" w:hAnsi="Times New Roman" w:cs="Times New Roman"/>
        </w:rPr>
        <w:t>媒合與分發</w:t>
      </w:r>
    </w:p>
    <w:p w14:paraId="455EF3E3" w14:textId="2CA3447B" w:rsidR="001E557F" w:rsidRPr="00284F8C" w:rsidRDefault="001E557F" w:rsidP="00F25B2F">
      <w:pPr>
        <w:ind w:leftChars="202" w:left="850" w:hangingChars="152" w:hanging="365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(1) </w:t>
      </w:r>
      <w:r w:rsidRPr="00284F8C">
        <w:rPr>
          <w:rFonts w:ascii="Times New Roman" w:eastAsia="標楷體" w:hAnsi="Times New Roman" w:cs="Times New Roman"/>
        </w:rPr>
        <w:t>公佈實習機會資訊，提供學生選擇參考，包含機構名稱、</w:t>
      </w:r>
      <w:r w:rsidR="00613664" w:rsidRPr="00284F8C">
        <w:rPr>
          <w:rFonts w:ascii="Times New Roman" w:eastAsia="標楷體" w:hAnsi="Times New Roman" w:cs="Times New Roman" w:hint="eastAsia"/>
        </w:rPr>
        <w:t>實習</w:t>
      </w:r>
      <w:r w:rsidRPr="00284F8C">
        <w:rPr>
          <w:rFonts w:ascii="Times New Roman" w:eastAsia="標楷體" w:hAnsi="Times New Roman" w:cs="Times New Roman"/>
        </w:rPr>
        <w:t>地點、實習工資、工作性質、膳宿等。</w:t>
      </w:r>
    </w:p>
    <w:p w14:paraId="66BF29F3" w14:textId="0351B20A" w:rsidR="001E557F" w:rsidRPr="00284F8C" w:rsidRDefault="001E557F" w:rsidP="00D970F8">
      <w:pPr>
        <w:ind w:leftChars="203" w:left="794" w:hangingChars="128" w:hanging="307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(2) </w:t>
      </w:r>
      <w:r w:rsidRPr="00284F8C">
        <w:rPr>
          <w:rFonts w:ascii="Times New Roman" w:eastAsia="標楷體" w:hAnsi="Times New Roman" w:cs="Times New Roman"/>
        </w:rPr>
        <w:t>實習機構得舉辦徵才或面試活動，</w:t>
      </w:r>
      <w:r w:rsidR="00613664" w:rsidRPr="00284F8C">
        <w:rPr>
          <w:rFonts w:ascii="Times New Roman" w:eastAsia="標楷體" w:hAnsi="Times New Roman" w:cs="Times New Roman" w:hint="eastAsia"/>
        </w:rPr>
        <w:t>學生經錄取後</w:t>
      </w:r>
      <w:r w:rsidRPr="00284F8C">
        <w:rPr>
          <w:rFonts w:ascii="Times New Roman" w:eastAsia="標楷體" w:hAnsi="Times New Roman" w:cs="Times New Roman"/>
        </w:rPr>
        <w:t>分發實習。</w:t>
      </w:r>
    </w:p>
    <w:p w14:paraId="4EB92AFD" w14:textId="77777777" w:rsidR="006E258A" w:rsidRPr="00284F8C" w:rsidRDefault="006E258A" w:rsidP="00D970F8">
      <w:pPr>
        <w:ind w:leftChars="203" w:left="794" w:hangingChars="128" w:hanging="307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(3) </w:t>
      </w:r>
      <w:r w:rsidRPr="00284F8C">
        <w:rPr>
          <w:rFonts w:ascii="Times New Roman" w:eastAsia="標楷體" w:hAnsi="Times New Roman" w:cs="Times New Roman"/>
        </w:rPr>
        <w:t>本系學生職場實習委員會應確認實習學生媒合與分發。</w:t>
      </w:r>
    </w:p>
    <w:p w14:paraId="30B31257" w14:textId="5337650B" w:rsidR="006E258A" w:rsidRPr="00284F8C" w:rsidRDefault="006E258A" w:rsidP="00D970F8">
      <w:pPr>
        <w:ind w:leftChars="203" w:left="794" w:hangingChars="128" w:hanging="307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(4) </w:t>
      </w:r>
      <w:r w:rsidRPr="00284F8C">
        <w:rPr>
          <w:rFonts w:ascii="Times New Roman" w:eastAsia="標楷體" w:hAnsi="Times New Roman" w:cs="Times New Roman"/>
        </w:rPr>
        <w:t>應與實習機構簽訂「職場實習合約書（範例如附件</w:t>
      </w:r>
      <w:r w:rsidR="00C26679" w:rsidRPr="00284F8C">
        <w:rPr>
          <w:rFonts w:ascii="Times New Roman" w:eastAsia="標楷體" w:hAnsi="Times New Roman" w:cs="Times New Roman"/>
        </w:rPr>
        <w:t>三</w:t>
      </w:r>
      <w:r w:rsidRPr="00284F8C">
        <w:rPr>
          <w:rFonts w:ascii="Times New Roman" w:eastAsia="標楷體" w:hAnsi="Times New Roman" w:cs="Times New Roman"/>
        </w:rPr>
        <w:t>）」，合約內容應包括下列事項：</w:t>
      </w:r>
    </w:p>
    <w:p w14:paraId="60D352B2" w14:textId="77777777" w:rsidR="006E258A" w:rsidRPr="00284F8C" w:rsidRDefault="006E258A" w:rsidP="00D970F8">
      <w:pPr>
        <w:ind w:leftChars="355" w:left="1092" w:hangingChars="100" w:hanging="24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A.</w:t>
      </w:r>
      <w:r w:rsidRPr="00284F8C">
        <w:rPr>
          <w:rFonts w:ascii="Times New Roman" w:eastAsia="標楷體" w:hAnsi="Times New Roman" w:cs="Times New Roman"/>
        </w:rPr>
        <w:t>實習</w:t>
      </w:r>
      <w:proofErr w:type="gramStart"/>
      <w:r w:rsidRPr="00284F8C">
        <w:rPr>
          <w:rFonts w:ascii="Times New Roman" w:eastAsia="標楷體" w:hAnsi="Times New Roman" w:cs="Times New Roman"/>
        </w:rPr>
        <w:t>期間、</w:t>
      </w:r>
      <w:proofErr w:type="gramEnd"/>
      <w:r w:rsidRPr="00284F8C">
        <w:rPr>
          <w:rFonts w:ascii="Times New Roman" w:eastAsia="標楷體" w:hAnsi="Times New Roman" w:cs="Times New Roman"/>
        </w:rPr>
        <w:t>實習總時數</w:t>
      </w:r>
      <w:r w:rsidRPr="00284F8C">
        <w:rPr>
          <w:rFonts w:ascii="Times New Roman" w:eastAsia="標楷體" w:hAnsi="Times New Roman" w:cs="Times New Roman"/>
        </w:rPr>
        <w:t>/</w:t>
      </w:r>
      <w:r w:rsidRPr="00284F8C">
        <w:rPr>
          <w:rFonts w:ascii="Times New Roman" w:eastAsia="標楷體" w:hAnsi="Times New Roman" w:cs="Times New Roman"/>
        </w:rPr>
        <w:t>週數、學生系所、實習人數、工作項目、實習</w:t>
      </w:r>
      <w:proofErr w:type="gramStart"/>
      <w:r w:rsidRPr="00284F8C">
        <w:rPr>
          <w:rFonts w:ascii="Times New Roman" w:eastAsia="標楷體" w:hAnsi="Times New Roman" w:cs="Times New Roman"/>
        </w:rPr>
        <w:t>薪資或獎助學金</w:t>
      </w:r>
      <w:proofErr w:type="gramEnd"/>
      <w:r w:rsidRPr="00284F8C">
        <w:rPr>
          <w:rFonts w:ascii="Times New Roman" w:eastAsia="標楷體" w:hAnsi="Times New Roman" w:cs="Times New Roman"/>
        </w:rPr>
        <w:t>、膳宿。實習薪資有關規定如下：</w:t>
      </w:r>
    </w:p>
    <w:p w14:paraId="26184E42" w14:textId="77777777" w:rsidR="006E258A" w:rsidRPr="00284F8C" w:rsidRDefault="006E258A" w:rsidP="00D970F8">
      <w:pPr>
        <w:ind w:leftChars="455" w:left="1092" w:firstLineChars="11" w:firstLine="26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a. </w:t>
      </w:r>
      <w:r w:rsidRPr="00284F8C">
        <w:rPr>
          <w:rFonts w:ascii="Times New Roman" w:eastAsia="標楷體" w:hAnsi="Times New Roman" w:cs="Times New Roman"/>
        </w:rPr>
        <w:t>一般型實習：實習報酬可以補助</w:t>
      </w:r>
      <w:r w:rsidRPr="00284F8C">
        <w:rPr>
          <w:rFonts w:ascii="Times New Roman" w:eastAsia="標楷體" w:hAnsi="Times New Roman" w:cs="Times New Roman"/>
        </w:rPr>
        <w:t>/</w:t>
      </w:r>
      <w:r w:rsidRPr="00284F8C">
        <w:rPr>
          <w:rFonts w:ascii="Times New Roman" w:eastAsia="標楷體" w:hAnsi="Times New Roman" w:cs="Times New Roman"/>
        </w:rPr>
        <w:t>獎助學金</w:t>
      </w:r>
      <w:r w:rsidRPr="00284F8C">
        <w:rPr>
          <w:rFonts w:ascii="Times New Roman" w:eastAsia="標楷體" w:hAnsi="Times New Roman" w:cs="Times New Roman"/>
        </w:rPr>
        <w:t>/</w:t>
      </w:r>
      <w:r w:rsidRPr="00284F8C">
        <w:rPr>
          <w:rFonts w:ascii="Times New Roman" w:eastAsia="標楷體" w:hAnsi="Times New Roman" w:cs="Times New Roman"/>
        </w:rPr>
        <w:t>津貼等方式給予。</w:t>
      </w:r>
    </w:p>
    <w:p w14:paraId="0D7EFA6B" w14:textId="77777777" w:rsidR="006E258A" w:rsidRPr="00284F8C" w:rsidRDefault="006E258A" w:rsidP="00D970F8">
      <w:pPr>
        <w:ind w:leftChars="455" w:left="1092" w:firstLineChars="11" w:firstLine="26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b. </w:t>
      </w:r>
      <w:r w:rsidRPr="00284F8C">
        <w:rPr>
          <w:rFonts w:ascii="Times New Roman" w:eastAsia="標楷體" w:hAnsi="Times New Roman" w:cs="Times New Roman"/>
        </w:rPr>
        <w:t>工作型實習：實習薪資不得低於實習契約簽訂時，勞動部公告之最低基本工資。</w:t>
      </w:r>
    </w:p>
    <w:p w14:paraId="5B599670" w14:textId="77777777" w:rsidR="006E258A" w:rsidRPr="00284F8C" w:rsidRDefault="006E258A" w:rsidP="00D970F8">
      <w:pPr>
        <w:ind w:leftChars="355" w:left="1092" w:hangingChars="100" w:hanging="24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B. </w:t>
      </w:r>
      <w:r w:rsidRPr="00284F8C">
        <w:rPr>
          <w:rFonts w:ascii="Times New Roman" w:eastAsia="標楷體" w:hAnsi="Times New Roman" w:cs="Times New Roman"/>
        </w:rPr>
        <w:t>職前安全衛生訓練、工作時間、休息時間、請假規定及保險事宜。</w:t>
      </w:r>
    </w:p>
    <w:p w14:paraId="16ED300A" w14:textId="77777777" w:rsidR="006E258A" w:rsidRPr="00284F8C" w:rsidRDefault="006E258A" w:rsidP="00D970F8">
      <w:pPr>
        <w:ind w:leftChars="355" w:left="1092" w:hangingChars="100" w:hanging="24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C. </w:t>
      </w:r>
      <w:r w:rsidRPr="00284F8C">
        <w:rPr>
          <w:rFonts w:ascii="Times New Roman" w:eastAsia="標楷體" w:hAnsi="Times New Roman" w:cs="Times New Roman"/>
        </w:rPr>
        <w:t>實習生輔導及考核制度、實習糾紛或爭議處理機制。</w:t>
      </w:r>
    </w:p>
    <w:p w14:paraId="2458B1F2" w14:textId="77777777" w:rsidR="006E258A" w:rsidRPr="00284F8C" w:rsidRDefault="006E258A" w:rsidP="00D970F8">
      <w:pPr>
        <w:ind w:leftChars="355" w:left="1092" w:hangingChars="100" w:hanging="24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D. </w:t>
      </w:r>
      <w:r w:rsidRPr="00284F8C">
        <w:rPr>
          <w:rFonts w:ascii="Times New Roman" w:eastAsia="標楷體" w:hAnsi="Times New Roman" w:cs="Times New Roman"/>
        </w:rPr>
        <w:t>其他相關事項，得與實習機構視實際需要自訂之。</w:t>
      </w:r>
      <w:r w:rsidRPr="00284F8C">
        <w:rPr>
          <w:rFonts w:ascii="Times New Roman" w:eastAsia="標楷體" w:hAnsi="Times New Roman" w:cs="Times New Roman"/>
        </w:rPr>
        <w:t xml:space="preserve"> </w:t>
      </w:r>
    </w:p>
    <w:p w14:paraId="79AF613C" w14:textId="77777777" w:rsidR="006E258A" w:rsidRPr="00284F8C" w:rsidRDefault="006E258A" w:rsidP="00450D68">
      <w:pPr>
        <w:ind w:leftChars="355" w:left="1162" w:hangingChars="129" w:hanging="31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E. </w:t>
      </w:r>
      <w:r w:rsidRPr="00284F8C">
        <w:rPr>
          <w:rFonts w:ascii="Times New Roman" w:eastAsia="標楷體" w:hAnsi="Times New Roman" w:cs="Times New Roman"/>
        </w:rPr>
        <w:t>合約書未盡事宜，除依本要點、教育部及勞動部相關規定辦理外，一般事項提送本系學生職場實習委員會處理，重大事項應再提送校級學生職場實習委員會審議。</w:t>
      </w:r>
    </w:p>
    <w:p w14:paraId="58323035" w14:textId="77777777" w:rsidR="006E258A" w:rsidRPr="00284F8C" w:rsidRDefault="006E258A" w:rsidP="00D970F8">
      <w:pPr>
        <w:ind w:leftChars="203" w:left="794" w:hangingChars="128" w:hanging="307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(5) </w:t>
      </w:r>
      <w:r w:rsidRPr="00284F8C">
        <w:rPr>
          <w:rFonts w:ascii="Times New Roman" w:eastAsia="標楷體" w:hAnsi="Times New Roman" w:cs="Times New Roman"/>
        </w:rPr>
        <w:t>境外實習則應簽訂中、外文版「職場實習合約書」。</w:t>
      </w:r>
    </w:p>
    <w:p w14:paraId="1870535F" w14:textId="77777777" w:rsidR="006E258A" w:rsidRPr="00284F8C" w:rsidRDefault="006E258A" w:rsidP="00D970F8">
      <w:pPr>
        <w:ind w:firstLineChars="204" w:firstLine="49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3. </w:t>
      </w:r>
      <w:r w:rsidRPr="00284F8C">
        <w:rPr>
          <w:rFonts w:ascii="Times New Roman" w:eastAsia="標楷體" w:hAnsi="Times New Roman" w:cs="Times New Roman"/>
        </w:rPr>
        <w:t>準備與宣導</w:t>
      </w:r>
    </w:p>
    <w:p w14:paraId="283B2F7E" w14:textId="3017B3DC" w:rsidR="006E258A" w:rsidRPr="00284F8C" w:rsidRDefault="006E258A" w:rsidP="00D970F8">
      <w:pPr>
        <w:ind w:leftChars="203" w:left="794" w:hangingChars="128" w:hanging="307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(1) </w:t>
      </w:r>
      <w:r w:rsidRPr="00284F8C">
        <w:rPr>
          <w:rFonts w:ascii="Times New Roman" w:eastAsia="標楷體" w:hAnsi="Times New Roman" w:cs="Times New Roman"/>
        </w:rPr>
        <w:t>制定及審查「個別實習計畫（附件</w:t>
      </w:r>
      <w:r w:rsidR="00C26679" w:rsidRPr="00284F8C">
        <w:rPr>
          <w:rFonts w:ascii="Times New Roman" w:eastAsia="標楷體" w:hAnsi="Times New Roman" w:cs="Times New Roman"/>
        </w:rPr>
        <w:t>四</w:t>
      </w:r>
      <w:r w:rsidRPr="00284F8C">
        <w:rPr>
          <w:rFonts w:ascii="Times New Roman" w:eastAsia="標楷體" w:hAnsi="Times New Roman" w:cs="Times New Roman"/>
        </w:rPr>
        <w:t>）」。</w:t>
      </w:r>
    </w:p>
    <w:p w14:paraId="0199AF4C" w14:textId="77777777" w:rsidR="006E258A" w:rsidRPr="00284F8C" w:rsidRDefault="006E258A" w:rsidP="00D67757">
      <w:pPr>
        <w:ind w:leftChars="202" w:left="850" w:hangingChars="152" w:hanging="365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(2) </w:t>
      </w:r>
      <w:r w:rsidRPr="00284F8C">
        <w:rPr>
          <w:rFonts w:ascii="Times New Roman" w:eastAsia="標楷體" w:hAnsi="Times New Roman" w:cs="Times New Roman"/>
        </w:rPr>
        <w:t>辦理實習生意外及醫療保險，保險額度不得低於教育部當年度實習學生團體保險規定，若未於實習前辦妥意外保險，不得選送學生參加實習。</w:t>
      </w:r>
    </w:p>
    <w:p w14:paraId="7FE6A4C3" w14:textId="15EABAB9" w:rsidR="006E258A" w:rsidRPr="00284F8C" w:rsidRDefault="006E258A" w:rsidP="00D67757">
      <w:pPr>
        <w:ind w:leftChars="202" w:left="850" w:hangingChars="152" w:hanging="365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(3) </w:t>
      </w:r>
      <w:r w:rsidRPr="00284F8C">
        <w:rPr>
          <w:rFonts w:ascii="Times New Roman" w:eastAsia="標楷體" w:hAnsi="Times New Roman" w:cs="Times New Roman"/>
        </w:rPr>
        <w:t>辦理實習前說明會</w:t>
      </w:r>
      <w:r w:rsidR="000042FF" w:rsidRPr="00284F8C">
        <w:rPr>
          <w:rFonts w:ascii="Times New Roman" w:eastAsia="標楷體" w:hAnsi="Times New Roman" w:cs="Times New Roman"/>
        </w:rPr>
        <w:t>（附件</w:t>
      </w:r>
      <w:r w:rsidR="00C26679" w:rsidRPr="00284F8C">
        <w:rPr>
          <w:rFonts w:ascii="Times New Roman" w:eastAsia="標楷體" w:hAnsi="Times New Roman" w:cs="Times New Roman" w:hint="eastAsia"/>
        </w:rPr>
        <w:t>一</w:t>
      </w:r>
      <w:r w:rsidR="000042FF" w:rsidRPr="00284F8C">
        <w:rPr>
          <w:rFonts w:ascii="Times New Roman" w:eastAsia="標楷體" w:hAnsi="Times New Roman" w:cs="Times New Roman"/>
        </w:rPr>
        <w:t>）</w:t>
      </w:r>
      <w:r w:rsidRPr="00284F8C">
        <w:rPr>
          <w:rFonts w:ascii="Times New Roman" w:eastAsia="標楷體" w:hAnsi="Times New Roman" w:cs="Times New Roman"/>
        </w:rPr>
        <w:t>，</w:t>
      </w:r>
      <w:r w:rsidR="004D64AD" w:rsidRPr="00284F8C">
        <w:rPr>
          <w:rFonts w:ascii="Times New Roman" w:eastAsia="標楷體" w:hAnsi="Times New Roman" w:cs="Times New Roman" w:hint="eastAsia"/>
        </w:rPr>
        <w:t>應</w:t>
      </w:r>
      <w:r w:rsidRPr="00284F8C">
        <w:rPr>
          <w:rFonts w:ascii="Times New Roman" w:eastAsia="標楷體" w:hAnsi="Times New Roman" w:cs="Times New Roman"/>
        </w:rPr>
        <w:t>包含實習規定、實習評量、工作要求、性別平等、安全衛生、勞動權益、職場倫理或實習經驗分享</w:t>
      </w:r>
      <w:r w:rsidR="00F21096" w:rsidRPr="00284F8C">
        <w:rPr>
          <w:rFonts w:ascii="Times New Roman" w:eastAsia="標楷體" w:hAnsi="Times New Roman" w:cs="Times New Roman" w:hint="eastAsia"/>
        </w:rPr>
        <w:t>、</w:t>
      </w:r>
      <w:r w:rsidR="0076492B" w:rsidRPr="00284F8C">
        <w:rPr>
          <w:rFonts w:ascii="Times New Roman" w:eastAsia="標楷體" w:hAnsi="Times New Roman" w:cs="Times New Roman"/>
        </w:rPr>
        <w:t>職場實習終止</w:t>
      </w:r>
      <w:r w:rsidR="00F21096" w:rsidRPr="00284F8C">
        <w:rPr>
          <w:rFonts w:ascii="Times New Roman" w:eastAsia="標楷體" w:hAnsi="Times New Roman" w:cs="Times New Roman" w:hint="eastAsia"/>
        </w:rPr>
        <w:t>(</w:t>
      </w:r>
      <w:r w:rsidR="00024545" w:rsidRPr="00284F8C">
        <w:rPr>
          <w:rFonts w:ascii="Times New Roman" w:eastAsia="標楷體" w:hAnsi="Times New Roman" w:cs="Times New Roman" w:hint="eastAsia"/>
        </w:rPr>
        <w:t>未</w:t>
      </w:r>
      <w:r w:rsidR="00F21096" w:rsidRPr="00284F8C">
        <w:rPr>
          <w:rFonts w:ascii="Times New Roman" w:eastAsia="標楷體" w:hAnsi="Times New Roman" w:cs="Times New Roman" w:hint="eastAsia"/>
        </w:rPr>
        <w:t>滿</w:t>
      </w:r>
      <w:r w:rsidR="00F21096" w:rsidRPr="00284F8C">
        <w:rPr>
          <w:rFonts w:ascii="Times New Roman" w:eastAsia="標楷體" w:hAnsi="Times New Roman" w:cs="Times New Roman"/>
        </w:rPr>
        <w:t>720</w:t>
      </w:r>
      <w:r w:rsidR="00F21096" w:rsidRPr="00284F8C">
        <w:rPr>
          <w:rFonts w:ascii="Times New Roman" w:eastAsia="標楷體" w:hAnsi="Times New Roman" w:cs="Times New Roman"/>
        </w:rPr>
        <w:t>小時</w:t>
      </w:r>
      <w:r w:rsidR="00F21096" w:rsidRPr="00284F8C">
        <w:rPr>
          <w:rFonts w:ascii="Times New Roman" w:eastAsia="標楷體" w:hAnsi="Times New Roman" w:cs="Times New Roman" w:hint="eastAsia"/>
        </w:rPr>
        <w:t>)</w:t>
      </w:r>
      <w:r w:rsidR="00F21096" w:rsidRPr="00284F8C">
        <w:rPr>
          <w:rFonts w:ascii="Times New Roman" w:eastAsia="標楷體" w:hAnsi="Times New Roman" w:cs="Times New Roman" w:hint="eastAsia"/>
        </w:rPr>
        <w:t>之學分學</w:t>
      </w:r>
      <w:r w:rsidR="00F21096" w:rsidRPr="00284F8C">
        <w:rPr>
          <w:rFonts w:ascii="Times New Roman" w:eastAsia="標楷體" w:hAnsi="Times New Roman" w:cs="Times New Roman" w:hint="eastAsia"/>
        </w:rPr>
        <w:lastRenderedPageBreak/>
        <w:t>籍規範</w:t>
      </w:r>
      <w:r w:rsidRPr="00284F8C">
        <w:rPr>
          <w:rFonts w:ascii="Times New Roman" w:eastAsia="標楷體" w:hAnsi="Times New Roman" w:cs="Times New Roman"/>
        </w:rPr>
        <w:t>等，</w:t>
      </w:r>
      <w:r w:rsidR="000042FF" w:rsidRPr="00284F8C">
        <w:rPr>
          <w:rFonts w:ascii="Times New Roman" w:eastAsia="標楷體" w:hAnsi="Times New Roman" w:cs="Times New Roman" w:hint="eastAsia"/>
        </w:rPr>
        <w:t>必要時</w:t>
      </w:r>
      <w:r w:rsidRPr="00284F8C">
        <w:rPr>
          <w:rFonts w:ascii="Times New Roman" w:eastAsia="標楷體" w:hAnsi="Times New Roman" w:cs="Times New Roman"/>
        </w:rPr>
        <w:t>學校實習輔導老師、學生家長、實習機構</w:t>
      </w:r>
      <w:r w:rsidR="000042FF" w:rsidRPr="00284F8C">
        <w:rPr>
          <w:rFonts w:ascii="Times New Roman" w:eastAsia="標楷體" w:hAnsi="Times New Roman" w:cs="Times New Roman" w:hint="eastAsia"/>
        </w:rPr>
        <w:t>得視情況</w:t>
      </w:r>
      <w:r w:rsidRPr="00284F8C">
        <w:rPr>
          <w:rFonts w:ascii="Times New Roman" w:eastAsia="標楷體" w:hAnsi="Times New Roman" w:cs="Times New Roman"/>
        </w:rPr>
        <w:t>參加。</w:t>
      </w:r>
    </w:p>
    <w:p w14:paraId="4C650386" w14:textId="77777777" w:rsidR="006E258A" w:rsidRPr="00284F8C" w:rsidRDefault="006E258A" w:rsidP="00D970F8">
      <w:pPr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（二）實習中：</w:t>
      </w:r>
    </w:p>
    <w:p w14:paraId="5A450B96" w14:textId="77777777" w:rsidR="006E258A" w:rsidRPr="00284F8C" w:rsidRDefault="006E258A" w:rsidP="00D970F8">
      <w:pPr>
        <w:ind w:firstLineChars="204" w:firstLine="49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1. </w:t>
      </w:r>
      <w:r w:rsidRPr="00284F8C">
        <w:rPr>
          <w:rFonts w:ascii="Times New Roman" w:eastAsia="標楷體" w:hAnsi="Times New Roman" w:cs="Times New Roman"/>
        </w:rPr>
        <w:t>訪視輔導</w:t>
      </w:r>
    </w:p>
    <w:p w14:paraId="25DA6684" w14:textId="77777777" w:rsidR="006E258A" w:rsidRPr="00284F8C" w:rsidRDefault="006E258A" w:rsidP="00D970F8">
      <w:pPr>
        <w:ind w:leftChars="203" w:left="794" w:hangingChars="128" w:hanging="307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(1)</w:t>
      </w:r>
      <w:r w:rsidRPr="00284F8C">
        <w:rPr>
          <w:rFonts w:ascii="Times New Roman" w:eastAsia="標楷體" w:hAnsi="Times New Roman" w:cs="Times New Roman"/>
        </w:rPr>
        <w:t>實習輔導老師工作由本系全體專任教師分擔。</w:t>
      </w:r>
    </w:p>
    <w:p w14:paraId="469B9471" w14:textId="77777777" w:rsidR="006E258A" w:rsidRPr="00284F8C" w:rsidRDefault="006E258A" w:rsidP="00D970F8">
      <w:pPr>
        <w:ind w:leftChars="203" w:left="794" w:hangingChars="128" w:hanging="307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(2)</w:t>
      </w:r>
      <w:r w:rsidRPr="00284F8C">
        <w:rPr>
          <w:rFonts w:ascii="Times New Roman" w:eastAsia="標楷體" w:hAnsi="Times New Roman" w:cs="Times New Roman"/>
        </w:rPr>
        <w:t>實習輔導老師應以實地訪視、電話訪談、通訊軟體等方式輔導實習生，以瞭解實習狀況，協助處理實習期間生活及工作適應問題：</w:t>
      </w:r>
    </w:p>
    <w:p w14:paraId="599A9F9F" w14:textId="77777777" w:rsidR="006E258A" w:rsidRPr="00284F8C" w:rsidRDefault="006E258A" w:rsidP="00D970F8">
      <w:pPr>
        <w:ind w:leftChars="355" w:left="1092" w:hangingChars="100" w:hanging="24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A. </w:t>
      </w:r>
      <w:r w:rsidRPr="00284F8C">
        <w:rPr>
          <w:rFonts w:ascii="Times New Roman" w:eastAsia="標楷體" w:hAnsi="Times New Roman" w:cs="Times New Roman"/>
        </w:rPr>
        <w:t>學期實習：每學期總訪視紀錄至少二次，其中實地訪視不得低於一次。</w:t>
      </w:r>
    </w:p>
    <w:p w14:paraId="0D10E88F" w14:textId="154FD142" w:rsidR="006E258A" w:rsidRPr="00284F8C" w:rsidRDefault="006E258A" w:rsidP="00D970F8">
      <w:pPr>
        <w:ind w:firstLineChars="204" w:firstLine="49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2.</w:t>
      </w:r>
      <w:r w:rsidRPr="00284F8C">
        <w:rPr>
          <w:rFonts w:ascii="Times New Roman" w:eastAsia="標楷體" w:hAnsi="Times New Roman" w:cs="Times New Roman"/>
        </w:rPr>
        <w:t>訪視紀錄：實習輔導老師每次訪視輔導後，應填寫「實習訪視紀錄表（附件</w:t>
      </w:r>
      <w:r w:rsidR="00C26679" w:rsidRPr="00284F8C">
        <w:rPr>
          <w:rFonts w:ascii="Times New Roman" w:eastAsia="標楷體" w:hAnsi="Times New Roman" w:cs="Times New Roman"/>
        </w:rPr>
        <w:t>五</w:t>
      </w:r>
      <w:r w:rsidRPr="00284F8C">
        <w:rPr>
          <w:rFonts w:ascii="Times New Roman" w:eastAsia="標楷體" w:hAnsi="Times New Roman" w:cs="Times New Roman"/>
        </w:rPr>
        <w:t>）」。</w:t>
      </w:r>
    </w:p>
    <w:p w14:paraId="5CB66EBE" w14:textId="77777777" w:rsidR="006E258A" w:rsidRPr="00284F8C" w:rsidRDefault="006E258A" w:rsidP="00D970F8">
      <w:pPr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（三）實習後：</w:t>
      </w:r>
    </w:p>
    <w:p w14:paraId="5DC36316" w14:textId="660E184B" w:rsidR="006E258A" w:rsidRPr="00284F8C" w:rsidRDefault="006E258A" w:rsidP="006E2594">
      <w:pPr>
        <w:ind w:leftChars="315" w:left="1034" w:hangingChars="116" w:hanging="278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1. </w:t>
      </w:r>
      <w:r w:rsidRPr="00284F8C">
        <w:rPr>
          <w:rFonts w:ascii="Times New Roman" w:eastAsia="標楷體" w:hAnsi="Times New Roman" w:cs="Times New Roman"/>
        </w:rPr>
        <w:t>學生實習結束後，應將職場實習報告送交實習輔導老師，並填寫「實習生滿意度調查表（附件</w:t>
      </w:r>
      <w:r w:rsidR="00C26679" w:rsidRPr="00284F8C">
        <w:rPr>
          <w:rFonts w:ascii="Times New Roman" w:eastAsia="標楷體" w:hAnsi="Times New Roman" w:cs="Times New Roman"/>
        </w:rPr>
        <w:t>六</w:t>
      </w:r>
      <w:r w:rsidRPr="00284F8C">
        <w:rPr>
          <w:rFonts w:ascii="Times New Roman" w:eastAsia="標楷體" w:hAnsi="Times New Roman" w:cs="Times New Roman"/>
        </w:rPr>
        <w:t>）」。</w:t>
      </w:r>
    </w:p>
    <w:p w14:paraId="2BBD2AB2" w14:textId="77777777" w:rsidR="006E258A" w:rsidRPr="00284F8C" w:rsidRDefault="006E258A" w:rsidP="00D970F8">
      <w:pPr>
        <w:ind w:leftChars="315" w:left="994" w:hangingChars="99" w:hanging="238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2. </w:t>
      </w:r>
      <w:r w:rsidRPr="00284F8C">
        <w:rPr>
          <w:rFonts w:ascii="Times New Roman" w:eastAsia="標楷體" w:hAnsi="Times New Roman" w:cs="Times New Roman"/>
        </w:rPr>
        <w:t>實習期間實習成績考核方式如下：</w:t>
      </w:r>
    </w:p>
    <w:p w14:paraId="131BB121" w14:textId="77930A32" w:rsidR="006E258A" w:rsidRPr="00284F8C" w:rsidRDefault="006E258A" w:rsidP="00D970F8">
      <w:pPr>
        <w:ind w:leftChars="203" w:left="794" w:hangingChars="128" w:hanging="307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(1)</w:t>
      </w:r>
      <w:r w:rsidRPr="00284F8C">
        <w:rPr>
          <w:rFonts w:ascii="Times New Roman" w:eastAsia="標楷體" w:hAnsi="Times New Roman" w:cs="Times New Roman"/>
        </w:rPr>
        <w:t>實習機構考核成績</w:t>
      </w:r>
      <w:proofErr w:type="gramStart"/>
      <w:r w:rsidRPr="00284F8C">
        <w:rPr>
          <w:rFonts w:ascii="Times New Roman" w:eastAsia="標楷體" w:hAnsi="Times New Roman" w:cs="Times New Roman"/>
        </w:rPr>
        <w:t>佔</w:t>
      </w:r>
      <w:proofErr w:type="gramEnd"/>
      <w:r w:rsidRPr="00284F8C">
        <w:rPr>
          <w:rFonts w:ascii="Times New Roman" w:eastAsia="標楷體" w:hAnsi="Times New Roman" w:cs="Times New Roman"/>
        </w:rPr>
        <w:t>百分之四十，實習輔導老師考核成績</w:t>
      </w:r>
      <w:proofErr w:type="gramStart"/>
      <w:r w:rsidRPr="00284F8C">
        <w:rPr>
          <w:rFonts w:ascii="Times New Roman" w:eastAsia="標楷體" w:hAnsi="Times New Roman" w:cs="Times New Roman"/>
        </w:rPr>
        <w:t>佔</w:t>
      </w:r>
      <w:proofErr w:type="gramEnd"/>
      <w:r w:rsidRPr="00284F8C">
        <w:rPr>
          <w:rFonts w:ascii="Times New Roman" w:eastAsia="標楷體" w:hAnsi="Times New Roman" w:cs="Times New Roman"/>
        </w:rPr>
        <w:t>百分之六十，並填寫「實習成績考核表（附件</w:t>
      </w:r>
      <w:r w:rsidR="00C26679" w:rsidRPr="00284F8C">
        <w:rPr>
          <w:rFonts w:ascii="Times New Roman" w:eastAsia="標楷體" w:hAnsi="Times New Roman" w:cs="Times New Roman"/>
        </w:rPr>
        <w:t>七</w:t>
      </w:r>
      <w:r w:rsidRPr="00284F8C">
        <w:rPr>
          <w:rFonts w:ascii="Times New Roman" w:eastAsia="標楷體" w:hAnsi="Times New Roman" w:cs="Times New Roman"/>
        </w:rPr>
        <w:t>）」。</w:t>
      </w:r>
    </w:p>
    <w:p w14:paraId="2866F6E3" w14:textId="77777777" w:rsidR="006E258A" w:rsidRPr="00284F8C" w:rsidRDefault="006E258A" w:rsidP="00D970F8">
      <w:pPr>
        <w:ind w:leftChars="203" w:left="794" w:hangingChars="128" w:hanging="307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(2)</w:t>
      </w:r>
      <w:r w:rsidRPr="00284F8C">
        <w:rPr>
          <w:rFonts w:ascii="Times New Roman" w:eastAsia="標楷體" w:hAnsi="Times New Roman" w:cs="Times New Roman"/>
        </w:rPr>
        <w:t>學生於不同實習機構實習，各實習機構評定之成績按實習時數比例分別核算後加總。</w:t>
      </w:r>
    </w:p>
    <w:p w14:paraId="111A2946" w14:textId="77777777" w:rsidR="006E258A" w:rsidRPr="00284F8C" w:rsidRDefault="006E258A" w:rsidP="00D970F8">
      <w:pPr>
        <w:ind w:leftChars="203" w:left="794" w:hangingChars="128" w:hanging="307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(3)</w:t>
      </w:r>
      <w:r w:rsidRPr="00284F8C">
        <w:rPr>
          <w:rFonts w:ascii="Times New Roman" w:eastAsia="標楷體" w:hAnsi="Times New Roman" w:cs="Times New Roman"/>
        </w:rPr>
        <w:t>曠職及請假（公假、喪假及產假除外）累計達實習總時數三分之一者，實習課程成績以</w:t>
      </w:r>
      <w:proofErr w:type="gramStart"/>
      <w:r w:rsidRPr="00284F8C">
        <w:rPr>
          <w:rFonts w:ascii="Times New Roman" w:eastAsia="標楷體" w:hAnsi="Times New Roman" w:cs="Times New Roman"/>
        </w:rPr>
        <w:t>扣考論計</w:t>
      </w:r>
      <w:proofErr w:type="gramEnd"/>
      <w:r w:rsidRPr="00284F8C">
        <w:rPr>
          <w:rFonts w:ascii="Times New Roman" w:eastAsia="標楷體" w:hAnsi="Times New Roman" w:cs="Times New Roman"/>
        </w:rPr>
        <w:t>。</w:t>
      </w:r>
    </w:p>
    <w:p w14:paraId="33AE2EDC" w14:textId="60E2213E" w:rsidR="006E258A" w:rsidRPr="00284F8C" w:rsidRDefault="006E258A" w:rsidP="00D970F8">
      <w:pPr>
        <w:ind w:leftChars="203" w:left="794" w:hangingChars="128" w:hanging="307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(4)</w:t>
      </w:r>
      <w:r w:rsidRPr="00284F8C">
        <w:rPr>
          <w:rFonts w:ascii="Times New Roman" w:eastAsia="標楷體" w:hAnsi="Times New Roman" w:cs="Times New Roman"/>
        </w:rPr>
        <w:t>實習機構應填寫「實習機構滿意度調查表（附件</w:t>
      </w:r>
      <w:r w:rsidR="00C26679" w:rsidRPr="00284F8C">
        <w:rPr>
          <w:rFonts w:ascii="Times New Roman" w:eastAsia="標楷體" w:hAnsi="Times New Roman" w:cs="Times New Roman"/>
        </w:rPr>
        <w:t>八</w:t>
      </w:r>
      <w:r w:rsidRPr="00284F8C">
        <w:rPr>
          <w:rFonts w:ascii="Times New Roman" w:eastAsia="標楷體" w:hAnsi="Times New Roman" w:cs="Times New Roman"/>
        </w:rPr>
        <w:t>）」，並將回饋結果作為課程修訂之規劃與參考。</w:t>
      </w:r>
    </w:p>
    <w:p w14:paraId="3C486BE3" w14:textId="77777777" w:rsidR="006E258A" w:rsidRPr="00284F8C" w:rsidRDefault="006E258A" w:rsidP="00D970F8">
      <w:pPr>
        <w:ind w:firstLineChars="204" w:firstLine="49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3. </w:t>
      </w:r>
      <w:r w:rsidRPr="00284F8C">
        <w:rPr>
          <w:rFonts w:ascii="Times New Roman" w:eastAsia="標楷體" w:hAnsi="Times New Roman" w:cs="Times New Roman"/>
        </w:rPr>
        <w:t>得辦理「實習成果座談會」，可邀請學生、家長及實習機構參加。</w:t>
      </w:r>
    </w:p>
    <w:p w14:paraId="415FC59F" w14:textId="77777777" w:rsidR="006E258A" w:rsidRPr="00284F8C" w:rsidRDefault="006E258A" w:rsidP="00D970F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職場實習異常處理機制</w:t>
      </w:r>
    </w:p>
    <w:p w14:paraId="122D3CA8" w14:textId="77777777" w:rsidR="006E258A" w:rsidRPr="00284F8C" w:rsidRDefault="006E258A" w:rsidP="00D970F8">
      <w:pPr>
        <w:ind w:left="713" w:hangingChars="297" w:hanging="713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（一）學生若發生性別平等爭議事件，應立即完成通報程序，並依性別平等教育法、性別工作平等法及性騷擾防治法等相關法律處理之。</w:t>
      </w:r>
    </w:p>
    <w:p w14:paraId="6C7CAEFA" w14:textId="77777777" w:rsidR="006E258A" w:rsidRPr="00284F8C" w:rsidRDefault="006E258A" w:rsidP="00D970F8">
      <w:pPr>
        <w:ind w:left="713" w:hangingChars="297" w:hanging="713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（二）學生若發生其他爭議或實習不適應事件，處理流程如下：</w:t>
      </w:r>
    </w:p>
    <w:p w14:paraId="0651A4A2" w14:textId="77777777" w:rsidR="006E258A" w:rsidRPr="00284F8C" w:rsidRDefault="006E258A" w:rsidP="00001A14">
      <w:pPr>
        <w:ind w:leftChars="315" w:left="1020" w:hangingChars="110" w:hanging="264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1.</w:t>
      </w:r>
      <w:r w:rsidR="00001A14" w:rsidRPr="00284F8C">
        <w:rPr>
          <w:rFonts w:ascii="Times New Roman" w:eastAsia="標楷體" w:hAnsi="Times New Roman" w:cs="Times New Roman" w:hint="eastAsia"/>
        </w:rPr>
        <w:t xml:space="preserve"> </w:t>
      </w:r>
      <w:r w:rsidRPr="00284F8C">
        <w:rPr>
          <w:rFonts w:ascii="Times New Roman" w:eastAsia="標楷體" w:hAnsi="Times New Roman" w:cs="Times New Roman"/>
        </w:rPr>
        <w:t>實習機構或學生應第一時間通報本系及實習輔導老師，由實習輔導老師查證，並與實習機構共同商議改善方案後輔導學生。</w:t>
      </w:r>
    </w:p>
    <w:p w14:paraId="05259F6A" w14:textId="77777777" w:rsidR="00D970F8" w:rsidRPr="00284F8C" w:rsidRDefault="00D970F8" w:rsidP="00001A14">
      <w:pPr>
        <w:ind w:leftChars="315" w:left="1020" w:hangingChars="110" w:hanging="264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2.</w:t>
      </w:r>
      <w:r w:rsidR="00001A14" w:rsidRPr="00284F8C">
        <w:rPr>
          <w:rFonts w:ascii="Times New Roman" w:eastAsia="標楷體" w:hAnsi="Times New Roman" w:cs="Times New Roman" w:hint="eastAsia"/>
        </w:rPr>
        <w:t xml:space="preserve"> </w:t>
      </w:r>
      <w:r w:rsidRPr="00284F8C">
        <w:rPr>
          <w:rFonts w:ascii="Times New Roman" w:eastAsia="標楷體" w:hAnsi="Times New Roman" w:cs="Times New Roman"/>
        </w:rPr>
        <w:t>若爭議未獲改善，須召開本系學生職場實習委員會並送校友服務暨實習就業中心備查，必要時</w:t>
      </w:r>
      <w:proofErr w:type="gramStart"/>
      <w:r w:rsidRPr="00284F8C">
        <w:rPr>
          <w:rFonts w:ascii="Times New Roman" w:eastAsia="標楷體" w:hAnsi="Times New Roman" w:cs="Times New Roman"/>
        </w:rPr>
        <w:t>提送校級</w:t>
      </w:r>
      <w:proofErr w:type="gramEnd"/>
      <w:r w:rsidRPr="00284F8C">
        <w:rPr>
          <w:rFonts w:ascii="Times New Roman" w:eastAsia="標楷體" w:hAnsi="Times New Roman" w:cs="Times New Roman"/>
        </w:rPr>
        <w:t>學生職場實習委員會。</w:t>
      </w:r>
    </w:p>
    <w:p w14:paraId="0F6160B4" w14:textId="77777777" w:rsidR="00D970F8" w:rsidRPr="00284F8C" w:rsidRDefault="00D970F8" w:rsidP="00001A14">
      <w:pPr>
        <w:ind w:leftChars="315" w:left="1020" w:hangingChars="110" w:hanging="264"/>
        <w:jc w:val="both"/>
        <w:rPr>
          <w:rFonts w:ascii="標楷體" w:eastAsia="標楷體" w:hAnsi="標楷體"/>
        </w:rPr>
      </w:pPr>
      <w:r w:rsidRPr="00284F8C">
        <w:rPr>
          <w:rFonts w:ascii="標楷體" w:eastAsia="標楷體" w:hAnsi="標楷體"/>
        </w:rPr>
        <w:t>3.</w:t>
      </w:r>
      <w:r w:rsidRPr="00284F8C">
        <w:rPr>
          <w:rFonts w:ascii="標楷體" w:eastAsia="標楷體" w:hAnsi="標楷體" w:hint="eastAsia"/>
        </w:rPr>
        <w:t>若</w:t>
      </w:r>
      <w:r w:rsidRPr="00284F8C">
        <w:rPr>
          <w:rFonts w:ascii="Times New Roman" w:eastAsia="標楷體" w:hAnsi="Times New Roman" w:cs="Times New Roman" w:hint="eastAsia"/>
        </w:rPr>
        <w:t>學生</w:t>
      </w:r>
      <w:r w:rsidRPr="00284F8C">
        <w:rPr>
          <w:rFonts w:ascii="標楷體" w:eastAsia="標楷體" w:hAnsi="標楷體" w:hint="eastAsia"/>
        </w:rPr>
        <w:t>及實習機構同意上開會議決議，則學生續留原實習機構，若未能同意決議，則依實習合約進行解約。</w:t>
      </w:r>
    </w:p>
    <w:p w14:paraId="25C79FE6" w14:textId="77777777" w:rsidR="00D970F8" w:rsidRPr="00284F8C" w:rsidRDefault="00D970F8" w:rsidP="00D970F8">
      <w:pPr>
        <w:ind w:left="713" w:hangingChars="297" w:hanging="713"/>
        <w:jc w:val="both"/>
        <w:rPr>
          <w:rFonts w:ascii="標楷體" w:eastAsia="標楷體" w:hAnsi="標楷體"/>
        </w:rPr>
      </w:pPr>
      <w:r w:rsidRPr="00284F8C">
        <w:rPr>
          <w:rFonts w:ascii="標楷體" w:eastAsia="標楷體" w:hAnsi="標楷體" w:hint="eastAsia"/>
        </w:rPr>
        <w:t>（三）學生若發生意外或職災通報，實習機構或學生第一時間通報本系及家長，了解意外或職災狀況並協助處理。</w:t>
      </w:r>
    </w:p>
    <w:p w14:paraId="764E1178" w14:textId="77777777" w:rsidR="00D970F8" w:rsidRPr="00284F8C" w:rsidRDefault="00D970F8" w:rsidP="00D970F8">
      <w:pPr>
        <w:ind w:left="713" w:hangingChars="297" w:hanging="713"/>
        <w:jc w:val="both"/>
        <w:rPr>
          <w:rFonts w:ascii="標楷體" w:eastAsia="標楷體" w:hAnsi="標楷體"/>
        </w:rPr>
      </w:pPr>
      <w:r w:rsidRPr="00284F8C">
        <w:rPr>
          <w:rFonts w:ascii="標楷體" w:eastAsia="標楷體" w:hAnsi="標楷體" w:hint="eastAsia"/>
        </w:rPr>
        <w:t>（四）學生若發生境外實習緊急事故處理事件，處理流程如下：</w:t>
      </w:r>
    </w:p>
    <w:p w14:paraId="2C011D69" w14:textId="77777777" w:rsidR="00D970F8" w:rsidRPr="00284F8C" w:rsidRDefault="00D970F8" w:rsidP="00D970F8">
      <w:pPr>
        <w:ind w:leftChars="315" w:left="994" w:hangingChars="99" w:hanging="238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1.</w:t>
      </w:r>
      <w:r w:rsidRPr="00284F8C">
        <w:rPr>
          <w:rFonts w:ascii="Times New Roman" w:eastAsia="標楷體" w:hAnsi="Times New Roman" w:cs="Times New Roman" w:hint="eastAsia"/>
        </w:rPr>
        <w:t xml:space="preserve"> </w:t>
      </w:r>
      <w:r w:rsidRPr="00284F8C">
        <w:rPr>
          <w:rFonts w:ascii="Times New Roman" w:eastAsia="標楷體" w:hAnsi="Times New Roman" w:cs="Times New Roman" w:hint="eastAsia"/>
        </w:rPr>
        <w:t>學生就近向當地聯絡人或實習機構通報，並聯繫本系、實習輔導老師及家長，必要時向警察局或駐外單位求助。</w:t>
      </w:r>
    </w:p>
    <w:p w14:paraId="41D1FF84" w14:textId="77777777" w:rsidR="00D970F8" w:rsidRPr="00284F8C" w:rsidRDefault="00D970F8" w:rsidP="00D970F8">
      <w:pPr>
        <w:ind w:leftChars="315" w:left="994" w:hangingChars="99" w:hanging="238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2.</w:t>
      </w:r>
      <w:r w:rsidRPr="00284F8C">
        <w:rPr>
          <w:rFonts w:ascii="Times New Roman" w:eastAsia="標楷體" w:hAnsi="Times New Roman" w:cs="Times New Roman" w:hint="eastAsia"/>
        </w:rPr>
        <w:t xml:space="preserve"> </w:t>
      </w:r>
      <w:r w:rsidRPr="00284F8C">
        <w:rPr>
          <w:rFonts w:ascii="Times New Roman" w:eastAsia="標楷體" w:hAnsi="Times New Roman" w:cs="Times New Roman" w:hint="eastAsia"/>
        </w:rPr>
        <w:t>學生回報事故或緊急狀況後，由實習輔導老師評估，同時應委由當地聯絡人協助，必</w:t>
      </w:r>
      <w:r w:rsidRPr="00284F8C">
        <w:rPr>
          <w:rFonts w:ascii="Times New Roman" w:eastAsia="標楷體" w:hAnsi="Times New Roman" w:cs="Times New Roman"/>
        </w:rPr>
        <w:t>要時得派員至當地處理。</w:t>
      </w:r>
    </w:p>
    <w:p w14:paraId="30443189" w14:textId="77777777" w:rsidR="00D970F8" w:rsidRPr="00284F8C" w:rsidRDefault="00D970F8" w:rsidP="00D970F8">
      <w:pPr>
        <w:ind w:leftChars="315" w:left="994" w:hangingChars="99" w:hanging="238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3. </w:t>
      </w:r>
      <w:r w:rsidRPr="00284F8C">
        <w:rPr>
          <w:rFonts w:ascii="Times New Roman" w:eastAsia="標楷體" w:hAnsi="Times New Roman" w:cs="Times New Roman"/>
        </w:rPr>
        <w:t>當地聯絡人須即時回報事故發生情形、處理過程及結果，並由本系連</w:t>
      </w:r>
      <w:proofErr w:type="gramStart"/>
      <w:r w:rsidRPr="00284F8C">
        <w:rPr>
          <w:rFonts w:ascii="Times New Roman" w:eastAsia="標楷體" w:hAnsi="Times New Roman" w:cs="Times New Roman"/>
        </w:rPr>
        <w:t>繫</w:t>
      </w:r>
      <w:proofErr w:type="gramEnd"/>
      <w:r w:rsidRPr="00284F8C">
        <w:rPr>
          <w:rFonts w:ascii="Times New Roman" w:eastAsia="標楷體" w:hAnsi="Times New Roman" w:cs="Times New Roman"/>
        </w:rPr>
        <w:t>家長與學生確認處理狀況。</w:t>
      </w:r>
    </w:p>
    <w:p w14:paraId="432D32A8" w14:textId="2E13B1C2" w:rsidR="00D970F8" w:rsidRPr="00284F8C" w:rsidRDefault="00D970F8" w:rsidP="00D970F8">
      <w:pPr>
        <w:ind w:left="713" w:hangingChars="297" w:hanging="713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（五）上開事項皆應填妥「職場實習異常事件處理紀錄表</w:t>
      </w:r>
      <w:proofErr w:type="gramStart"/>
      <w:r w:rsidRPr="00284F8C">
        <w:rPr>
          <w:rFonts w:ascii="Times New Roman" w:eastAsia="標楷體" w:hAnsi="Times New Roman" w:cs="Times New Roman"/>
        </w:rPr>
        <w:t>（</w:t>
      </w:r>
      <w:proofErr w:type="gramEnd"/>
      <w:r w:rsidRPr="00284F8C">
        <w:rPr>
          <w:rFonts w:ascii="Times New Roman" w:eastAsia="標楷體" w:hAnsi="Times New Roman" w:cs="Times New Roman"/>
        </w:rPr>
        <w:t>附件</w:t>
      </w:r>
      <w:r w:rsidR="00C26679" w:rsidRPr="00284F8C">
        <w:rPr>
          <w:rFonts w:ascii="Times New Roman" w:eastAsia="標楷體" w:hAnsi="Times New Roman" w:cs="Times New Roman"/>
        </w:rPr>
        <w:t>九</w:t>
      </w:r>
      <w:r w:rsidRPr="00284F8C">
        <w:rPr>
          <w:rFonts w:ascii="Times New Roman" w:eastAsia="標楷體" w:hAnsi="Times New Roman" w:cs="Times New Roman"/>
        </w:rPr>
        <w:t>」。</w:t>
      </w:r>
    </w:p>
    <w:p w14:paraId="37FD215C" w14:textId="77777777" w:rsidR="00D970F8" w:rsidRPr="00284F8C" w:rsidRDefault="00D970F8" w:rsidP="00D970F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職場實習終止及轉換機制</w:t>
      </w:r>
    </w:p>
    <w:p w14:paraId="04F5A775" w14:textId="77777777" w:rsidR="00D970F8" w:rsidRPr="00284F8C" w:rsidRDefault="00D970F8" w:rsidP="00D970F8">
      <w:pPr>
        <w:ind w:left="713" w:hangingChars="297" w:hanging="713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（一）若學生提出轉換實習機構需求，處理程序則由輔導老師依本要點第四點辦理。</w:t>
      </w:r>
    </w:p>
    <w:p w14:paraId="5F25EF98" w14:textId="77777777" w:rsidR="00D970F8" w:rsidRPr="00284F8C" w:rsidRDefault="00D970F8" w:rsidP="00D970F8">
      <w:pPr>
        <w:ind w:left="713" w:hangingChars="297" w:hanging="713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（二）學生因無法完成實習</w:t>
      </w:r>
      <w:r w:rsidR="00EA18D6" w:rsidRPr="00284F8C">
        <w:rPr>
          <w:rFonts w:ascii="Times New Roman" w:eastAsia="標楷體" w:hAnsi="Times New Roman" w:cs="Times New Roman" w:hint="eastAsia"/>
        </w:rPr>
        <w:t>(</w:t>
      </w:r>
      <w:r w:rsidR="00A831A1" w:rsidRPr="00284F8C">
        <w:rPr>
          <w:rFonts w:ascii="Times New Roman" w:eastAsia="標楷體" w:hAnsi="Times New Roman" w:cs="Times New Roman" w:hint="eastAsia"/>
        </w:rPr>
        <w:t>未</w:t>
      </w:r>
      <w:r w:rsidR="00EA18D6" w:rsidRPr="00284F8C">
        <w:rPr>
          <w:rFonts w:ascii="Times New Roman" w:eastAsia="標楷體" w:hAnsi="Times New Roman" w:cs="Times New Roman" w:hint="eastAsia"/>
        </w:rPr>
        <w:t>滿</w:t>
      </w:r>
      <w:r w:rsidR="00EA18D6" w:rsidRPr="00284F8C">
        <w:rPr>
          <w:rFonts w:ascii="Times New Roman" w:eastAsia="標楷體" w:hAnsi="Times New Roman" w:cs="Times New Roman"/>
        </w:rPr>
        <w:t>720</w:t>
      </w:r>
      <w:r w:rsidR="00EA18D6" w:rsidRPr="00284F8C">
        <w:rPr>
          <w:rFonts w:ascii="Times New Roman" w:eastAsia="標楷體" w:hAnsi="Times New Roman" w:cs="Times New Roman"/>
        </w:rPr>
        <w:t>小時</w:t>
      </w:r>
      <w:r w:rsidR="00EA18D6" w:rsidRPr="00284F8C">
        <w:rPr>
          <w:rFonts w:ascii="Times New Roman" w:eastAsia="標楷體" w:hAnsi="Times New Roman" w:cs="Times New Roman" w:hint="eastAsia"/>
        </w:rPr>
        <w:t>)</w:t>
      </w:r>
      <w:r w:rsidRPr="00284F8C">
        <w:rPr>
          <w:rFonts w:ascii="Times New Roman" w:eastAsia="標楷體" w:hAnsi="Times New Roman" w:cs="Times New Roman"/>
        </w:rPr>
        <w:t>而發生終止實習事件，本系應與實習機構進行解約並了解終止事由，作為後續辦理實習機制之參考</w:t>
      </w:r>
      <w:r w:rsidR="00EA18D6" w:rsidRPr="00284F8C">
        <w:rPr>
          <w:rFonts w:ascii="Times New Roman" w:eastAsia="標楷體" w:hAnsi="Times New Roman" w:cs="Times New Roman" w:hint="eastAsia"/>
        </w:rPr>
        <w:t>；學生實習成績為不及格或當學期學生自請休學，延後一學期修課，復學當學期須修課至少</w:t>
      </w:r>
      <w:r w:rsidR="00EA18D6" w:rsidRPr="00284F8C">
        <w:rPr>
          <w:rFonts w:ascii="Times New Roman" w:eastAsia="標楷體" w:hAnsi="Times New Roman" w:cs="Times New Roman" w:hint="eastAsia"/>
        </w:rPr>
        <w:t>6</w:t>
      </w:r>
      <w:r w:rsidR="00EA18D6" w:rsidRPr="00284F8C">
        <w:rPr>
          <w:rFonts w:ascii="Times New Roman" w:eastAsia="標楷體" w:hAnsi="Times New Roman" w:cs="Times New Roman" w:hint="eastAsia"/>
        </w:rPr>
        <w:t>學分</w:t>
      </w:r>
      <w:r w:rsidRPr="00284F8C">
        <w:rPr>
          <w:rFonts w:ascii="Times New Roman" w:eastAsia="標楷體" w:hAnsi="Times New Roman" w:cs="Times New Roman"/>
        </w:rPr>
        <w:t>。</w:t>
      </w:r>
    </w:p>
    <w:p w14:paraId="4D658DFC" w14:textId="2A127E45" w:rsidR="00D970F8" w:rsidRPr="00284F8C" w:rsidRDefault="00D970F8" w:rsidP="00D970F8">
      <w:pPr>
        <w:ind w:left="713" w:hangingChars="297" w:hanging="713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（三）若本次實習時數未達</w:t>
      </w:r>
      <w:r w:rsidR="00EA18D6" w:rsidRPr="00284F8C">
        <w:rPr>
          <w:rFonts w:ascii="Times New Roman" w:eastAsia="標楷體" w:hAnsi="Times New Roman" w:cs="Times New Roman" w:hint="eastAsia"/>
        </w:rPr>
        <w:t>720</w:t>
      </w:r>
      <w:r w:rsidRPr="00284F8C">
        <w:rPr>
          <w:rFonts w:ascii="Times New Roman" w:eastAsia="標楷體" w:hAnsi="Times New Roman" w:cs="Times New Roman"/>
        </w:rPr>
        <w:t>小時，則不予</w:t>
      </w:r>
      <w:proofErr w:type="gramStart"/>
      <w:r w:rsidRPr="00284F8C">
        <w:rPr>
          <w:rFonts w:ascii="Times New Roman" w:eastAsia="標楷體" w:hAnsi="Times New Roman" w:cs="Times New Roman"/>
        </w:rPr>
        <w:t>採</w:t>
      </w:r>
      <w:proofErr w:type="gramEnd"/>
      <w:r w:rsidRPr="00284F8C">
        <w:rPr>
          <w:rFonts w:ascii="Times New Roman" w:eastAsia="標楷體" w:hAnsi="Times New Roman" w:cs="Times New Roman"/>
        </w:rPr>
        <w:t>計。</w:t>
      </w:r>
    </w:p>
    <w:p w14:paraId="4C04C860" w14:textId="79000446" w:rsidR="00D970F8" w:rsidRPr="00284F8C" w:rsidRDefault="00D970F8" w:rsidP="00D970F8">
      <w:pPr>
        <w:ind w:left="713" w:hangingChars="297" w:hanging="713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lastRenderedPageBreak/>
        <w:t>（四）上開事項皆應填妥「職場實習終止及轉換紀錄表（附件</w:t>
      </w:r>
      <w:r w:rsidR="00C26679" w:rsidRPr="00284F8C">
        <w:rPr>
          <w:rFonts w:ascii="Times New Roman" w:eastAsia="標楷體" w:hAnsi="Times New Roman" w:cs="Times New Roman"/>
        </w:rPr>
        <w:t>十</w:t>
      </w:r>
      <w:r w:rsidRPr="00284F8C">
        <w:rPr>
          <w:rFonts w:ascii="Times New Roman" w:eastAsia="標楷體" w:hAnsi="Times New Roman" w:cs="Times New Roman"/>
        </w:rPr>
        <w:t>）」。</w:t>
      </w:r>
    </w:p>
    <w:p w14:paraId="6E87DDD1" w14:textId="77777777" w:rsidR="00D970F8" w:rsidRPr="00284F8C" w:rsidRDefault="00D970F8" w:rsidP="00D970F8">
      <w:pPr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六、輔導老師鐘點費核算及核發方式</w:t>
      </w:r>
    </w:p>
    <w:p w14:paraId="6D559E0C" w14:textId="080817B8" w:rsidR="00D970F8" w:rsidRPr="00284F8C" w:rsidRDefault="00D970F8" w:rsidP="00D970F8">
      <w:pPr>
        <w:ind w:left="713" w:hangingChars="297" w:hanging="713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（一）輔導老師依本要點辦理完成「職場實習課程檢核表（附件十</w:t>
      </w:r>
      <w:r w:rsidR="00C26679" w:rsidRPr="00284F8C">
        <w:rPr>
          <w:rFonts w:ascii="Times New Roman" w:eastAsia="標楷體" w:hAnsi="Times New Roman" w:cs="Times New Roman"/>
        </w:rPr>
        <w:t>一</w:t>
      </w:r>
      <w:r w:rsidRPr="00284F8C">
        <w:rPr>
          <w:rFonts w:ascii="Times New Roman" w:eastAsia="標楷體" w:hAnsi="Times New Roman" w:cs="Times New Roman"/>
        </w:rPr>
        <w:t>）」內容者，得支領鐘點費。</w:t>
      </w:r>
    </w:p>
    <w:p w14:paraId="089D2DC5" w14:textId="77777777" w:rsidR="00D970F8" w:rsidRPr="00284F8C" w:rsidRDefault="00D970F8" w:rsidP="00D970F8">
      <w:pPr>
        <w:ind w:left="713" w:hangingChars="297" w:hanging="713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（二）學期實習課程併入開課當學期授課時數計算，鐘點時數獨立計算，以加發鐘點方式核發，每位教師每週上限</w:t>
      </w:r>
      <w:r w:rsidRPr="00284F8C">
        <w:rPr>
          <w:rFonts w:ascii="Times New Roman" w:eastAsia="標楷體" w:hAnsi="Times New Roman" w:cs="Times New Roman"/>
        </w:rPr>
        <w:t>3</w:t>
      </w:r>
      <w:r w:rsidRPr="00284F8C">
        <w:rPr>
          <w:rFonts w:ascii="Times New Roman" w:eastAsia="標楷體" w:hAnsi="Times New Roman" w:cs="Times New Roman"/>
        </w:rPr>
        <w:t>小時。暑期實習課程鐘點另計，每週上限為</w:t>
      </w:r>
      <w:r w:rsidRPr="00284F8C">
        <w:rPr>
          <w:rFonts w:ascii="Times New Roman" w:eastAsia="標楷體" w:hAnsi="Times New Roman" w:cs="Times New Roman"/>
        </w:rPr>
        <w:t>2</w:t>
      </w:r>
      <w:r w:rsidRPr="00284F8C">
        <w:rPr>
          <w:rFonts w:ascii="Times New Roman" w:eastAsia="標楷體" w:hAnsi="Times New Roman" w:cs="Times New Roman"/>
        </w:rPr>
        <w:t>小時。</w:t>
      </w:r>
    </w:p>
    <w:p w14:paraId="10F19857" w14:textId="77777777" w:rsidR="00D970F8" w:rsidRPr="00284F8C" w:rsidRDefault="00D970F8" w:rsidP="00D970F8">
      <w:pPr>
        <w:ind w:left="713" w:hangingChars="297" w:hanging="713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（三）計入教師當學期基本授課時數之職場實習課程時數，不得支領職場實習鐘點費。</w:t>
      </w:r>
    </w:p>
    <w:p w14:paraId="1F6DF6CF" w14:textId="77777777" w:rsidR="00D970F8" w:rsidRPr="00284F8C" w:rsidRDefault="00D970F8" w:rsidP="00D970F8">
      <w:pPr>
        <w:ind w:left="713" w:hangingChars="297" w:hanging="713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（四）各類職場實習課程鐘點費核算方式如下</w:t>
      </w:r>
      <w:r w:rsidRPr="00284F8C">
        <w:rPr>
          <w:rFonts w:ascii="Times New Roman" w:eastAsia="標楷體" w:hAnsi="Times New Roman" w:cs="Times New Roman"/>
        </w:rPr>
        <w:t xml:space="preserve">: </w:t>
      </w:r>
    </w:p>
    <w:p w14:paraId="5D18FED9" w14:textId="3FE92CA8" w:rsidR="00D970F8" w:rsidRPr="00284F8C" w:rsidRDefault="00D970F8" w:rsidP="00D970F8">
      <w:pPr>
        <w:ind w:leftChars="315" w:left="994" w:hangingChars="99" w:hanging="238"/>
        <w:jc w:val="both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 xml:space="preserve">1. </w:t>
      </w:r>
      <w:r w:rsidRPr="00284F8C">
        <w:rPr>
          <w:rFonts w:ascii="Times New Roman" w:eastAsia="標楷體" w:hAnsi="Times New Roman" w:cs="Times New Roman"/>
        </w:rPr>
        <w:t>學期實習：每輔導</w:t>
      </w:r>
      <w:r w:rsidRPr="00284F8C">
        <w:rPr>
          <w:rFonts w:ascii="Times New Roman" w:eastAsia="標楷體" w:hAnsi="Times New Roman" w:cs="Times New Roman"/>
        </w:rPr>
        <w:t>1</w:t>
      </w:r>
      <w:r w:rsidRPr="00284F8C">
        <w:rPr>
          <w:rFonts w:ascii="Times New Roman" w:eastAsia="標楷體" w:hAnsi="Times New Roman" w:cs="Times New Roman"/>
        </w:rPr>
        <w:t>生，每週以</w:t>
      </w:r>
      <w:r w:rsidRPr="00284F8C">
        <w:rPr>
          <w:rFonts w:ascii="Times New Roman" w:eastAsia="標楷體" w:hAnsi="Times New Roman" w:cs="Times New Roman"/>
        </w:rPr>
        <w:t>0.25</w:t>
      </w:r>
      <w:r w:rsidRPr="00284F8C">
        <w:rPr>
          <w:rFonts w:ascii="Times New Roman" w:eastAsia="標楷體" w:hAnsi="Times New Roman" w:cs="Times New Roman"/>
        </w:rPr>
        <w:t>小時計，發給</w:t>
      </w:r>
      <w:r w:rsidRPr="00284F8C">
        <w:rPr>
          <w:rFonts w:ascii="Times New Roman" w:eastAsia="標楷體" w:hAnsi="Times New Roman" w:cs="Times New Roman"/>
        </w:rPr>
        <w:t>18</w:t>
      </w:r>
      <w:proofErr w:type="gramStart"/>
      <w:r w:rsidRPr="00284F8C">
        <w:rPr>
          <w:rFonts w:ascii="Times New Roman" w:eastAsia="標楷體" w:hAnsi="Times New Roman" w:cs="Times New Roman"/>
        </w:rPr>
        <w:t>週</w:t>
      </w:r>
      <w:proofErr w:type="gramEnd"/>
      <w:r w:rsidRPr="00284F8C">
        <w:rPr>
          <w:rFonts w:ascii="Times New Roman" w:eastAsia="標楷體" w:hAnsi="Times New Roman" w:cs="Times New Roman"/>
        </w:rPr>
        <w:t>，每位教師以指導學生</w:t>
      </w:r>
      <w:r w:rsidRPr="00284F8C">
        <w:rPr>
          <w:rFonts w:ascii="Times New Roman" w:eastAsia="標楷體" w:hAnsi="Times New Roman" w:cs="Times New Roman"/>
        </w:rPr>
        <w:t>12</w:t>
      </w:r>
      <w:r w:rsidRPr="00284F8C">
        <w:rPr>
          <w:rFonts w:ascii="Times New Roman" w:eastAsia="標楷體" w:hAnsi="Times New Roman" w:cs="Times New Roman"/>
        </w:rPr>
        <w:t>人為限。</w:t>
      </w:r>
    </w:p>
    <w:p w14:paraId="22F5A1AD" w14:textId="77777777" w:rsidR="00D970F8" w:rsidRPr="00284F8C" w:rsidRDefault="00D970F8" w:rsidP="00D970F8">
      <w:pPr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（五）各類職場實習課程遇</w:t>
      </w:r>
      <w:proofErr w:type="gramStart"/>
      <w:r w:rsidRPr="00284F8C">
        <w:rPr>
          <w:rFonts w:ascii="Times New Roman" w:eastAsia="標楷體" w:hAnsi="Times New Roman" w:cs="Times New Roman"/>
        </w:rPr>
        <w:t>學生停修</w:t>
      </w:r>
      <w:proofErr w:type="gramEnd"/>
      <w:r w:rsidRPr="00284F8C">
        <w:rPr>
          <w:rFonts w:ascii="Times New Roman" w:eastAsia="標楷體" w:hAnsi="Times New Roman" w:cs="Times New Roman"/>
        </w:rPr>
        <w:t>，則依教師輔導學生實際實習週數核發教師鐘點費。</w:t>
      </w:r>
    </w:p>
    <w:p w14:paraId="44483154" w14:textId="3206FB70" w:rsidR="00D970F8" w:rsidRPr="00284F8C" w:rsidRDefault="00D970F8" w:rsidP="00F45B62">
      <w:pPr>
        <w:ind w:left="475" w:hangingChars="198" w:hanging="475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七、本系應於學生實習完成二個月內檢附「職場實習課程檢核表（附件十</w:t>
      </w:r>
      <w:r w:rsidR="00C26679" w:rsidRPr="00284F8C">
        <w:rPr>
          <w:rFonts w:ascii="Times New Roman" w:eastAsia="標楷體" w:hAnsi="Times New Roman" w:cs="Times New Roman"/>
        </w:rPr>
        <w:t>一</w:t>
      </w:r>
      <w:r w:rsidRPr="00284F8C">
        <w:rPr>
          <w:rFonts w:ascii="Times New Roman" w:eastAsia="標楷體" w:hAnsi="Times New Roman" w:cs="Times New Roman"/>
        </w:rPr>
        <w:t>）」、「職場實習授課教師鐘點清冊（附件十</w:t>
      </w:r>
      <w:r w:rsidR="00C26679" w:rsidRPr="00284F8C">
        <w:rPr>
          <w:rFonts w:ascii="Times New Roman" w:eastAsia="標楷體" w:hAnsi="Times New Roman" w:cs="Times New Roman"/>
        </w:rPr>
        <w:t>一</w:t>
      </w:r>
      <w:r w:rsidRPr="00284F8C">
        <w:rPr>
          <w:rFonts w:ascii="Times New Roman" w:eastAsia="標楷體" w:hAnsi="Times New Roman" w:cs="Times New Roman"/>
        </w:rPr>
        <w:t>）」及相關附件，送本校校友服務暨實習就業中心存查。</w:t>
      </w:r>
    </w:p>
    <w:p w14:paraId="2099484C" w14:textId="77777777" w:rsidR="00D970F8" w:rsidRPr="00284F8C" w:rsidRDefault="00D970F8" w:rsidP="00F45B62">
      <w:pPr>
        <w:ind w:left="475" w:hangingChars="198" w:hanging="475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八、本要點附件表格如需修正，未涉及條文內容修正，經本系學生職場實習委員會決議後施行。</w:t>
      </w:r>
    </w:p>
    <w:p w14:paraId="33774ADA" w14:textId="3C17B362" w:rsidR="00D970F8" w:rsidRPr="00284F8C" w:rsidRDefault="00D970F8" w:rsidP="00F45B62">
      <w:pPr>
        <w:ind w:left="475" w:hangingChars="198" w:hanging="475"/>
        <w:rPr>
          <w:rFonts w:ascii="Times New Roman" w:eastAsia="標楷體" w:hAnsi="Times New Roman" w:cs="Times New Roman"/>
        </w:rPr>
      </w:pPr>
      <w:r w:rsidRPr="00284F8C">
        <w:rPr>
          <w:rFonts w:ascii="Times New Roman" w:eastAsia="標楷體" w:hAnsi="Times New Roman" w:cs="Times New Roman"/>
        </w:rPr>
        <w:t>九、本要點如有未盡事宜，悉依本校學生職場實習管理實施要點</w:t>
      </w:r>
      <w:r w:rsidR="00613664" w:rsidRPr="00284F8C">
        <w:rPr>
          <w:rFonts w:ascii="Times New Roman" w:eastAsia="標楷體" w:hAnsi="Times New Roman" w:cs="Times New Roman" w:hint="eastAsia"/>
        </w:rPr>
        <w:t>及</w:t>
      </w:r>
      <w:r w:rsidR="00613664" w:rsidRPr="00284F8C">
        <w:rPr>
          <w:rFonts w:ascii="Times New Roman" w:eastAsia="標楷體" w:hAnsi="Times New Roman" w:cs="Times New Roman"/>
        </w:rPr>
        <w:t>其他相關法規</w:t>
      </w:r>
      <w:r w:rsidRPr="00284F8C">
        <w:rPr>
          <w:rFonts w:ascii="Times New Roman" w:eastAsia="標楷體" w:hAnsi="Times New Roman" w:cs="Times New Roman"/>
        </w:rPr>
        <w:t>辦理。</w:t>
      </w:r>
    </w:p>
    <w:p w14:paraId="0DB9D6DF" w14:textId="45A13026" w:rsidR="00DE3720" w:rsidRDefault="00D970F8" w:rsidP="005770AF">
      <w:pPr>
        <w:ind w:left="475" w:hangingChars="198" w:hanging="475"/>
        <w:rPr>
          <w:rFonts w:ascii="標楷體" w:eastAsia="標楷體" w:hAnsi="標楷體"/>
        </w:rPr>
      </w:pPr>
      <w:r w:rsidRPr="00D970F8">
        <w:rPr>
          <w:rFonts w:ascii="Times New Roman" w:eastAsia="標楷體" w:hAnsi="Times New Roman" w:cs="Times New Roman"/>
        </w:rPr>
        <w:t>十、本要點經系</w:t>
      </w:r>
      <w:proofErr w:type="gramStart"/>
      <w:r w:rsidRPr="00D970F8">
        <w:rPr>
          <w:rFonts w:ascii="Times New Roman" w:eastAsia="標楷體" w:hAnsi="Times New Roman" w:cs="Times New Roman"/>
        </w:rPr>
        <w:t>務</w:t>
      </w:r>
      <w:proofErr w:type="gramEnd"/>
      <w:r w:rsidRPr="00D970F8">
        <w:rPr>
          <w:rFonts w:ascii="Times New Roman" w:eastAsia="標楷體" w:hAnsi="Times New Roman" w:cs="Times New Roman"/>
        </w:rPr>
        <w:t>會議通過後實施，修正時亦同。</w:t>
      </w:r>
      <w:bookmarkStart w:id="0" w:name="_GoBack"/>
      <w:bookmarkEnd w:id="0"/>
    </w:p>
    <w:sectPr w:rsidR="00DE3720" w:rsidSect="000415A5">
      <w:footerReference w:type="default" r:id="rId8"/>
      <w:pgSz w:w="11907" w:h="16840" w:code="9"/>
      <w:pgMar w:top="1123" w:right="992" w:bottom="992" w:left="87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1D78B" w14:textId="77777777" w:rsidR="00882CAE" w:rsidRDefault="00882CAE" w:rsidP="00755817">
      <w:r>
        <w:separator/>
      </w:r>
    </w:p>
  </w:endnote>
  <w:endnote w:type="continuationSeparator" w:id="0">
    <w:p w14:paraId="5301D1D2" w14:textId="77777777" w:rsidR="00882CAE" w:rsidRDefault="00882CAE" w:rsidP="0075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36174" w14:textId="77777777" w:rsidR="00E84129" w:rsidRDefault="00E8412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5D13" w:rsidRPr="00315D13">
      <w:rPr>
        <w:noProof/>
        <w:lang w:val="zh-TW"/>
      </w:rPr>
      <w:t>3</w:t>
    </w:r>
    <w:r>
      <w:fldChar w:fldCharType="end"/>
    </w:r>
  </w:p>
  <w:p w14:paraId="6AAE6738" w14:textId="77777777" w:rsidR="00E84129" w:rsidRDefault="00E841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5BCAE" w14:textId="77777777" w:rsidR="00882CAE" w:rsidRDefault="00882CAE" w:rsidP="00755817">
      <w:r>
        <w:separator/>
      </w:r>
    </w:p>
  </w:footnote>
  <w:footnote w:type="continuationSeparator" w:id="0">
    <w:p w14:paraId="433C5520" w14:textId="77777777" w:rsidR="00882CAE" w:rsidRDefault="00882CAE" w:rsidP="0075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41020"/>
    <w:multiLevelType w:val="hybridMultilevel"/>
    <w:tmpl w:val="AF9EE0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7F"/>
    <w:rsid w:val="00001A14"/>
    <w:rsid w:val="000042FF"/>
    <w:rsid w:val="00024545"/>
    <w:rsid w:val="000415A5"/>
    <w:rsid w:val="00060565"/>
    <w:rsid w:val="000741C7"/>
    <w:rsid w:val="000D3A34"/>
    <w:rsid w:val="000D58DE"/>
    <w:rsid w:val="000F7BE5"/>
    <w:rsid w:val="001004D9"/>
    <w:rsid w:val="001259F7"/>
    <w:rsid w:val="00146335"/>
    <w:rsid w:val="001930EA"/>
    <w:rsid w:val="001E0A69"/>
    <w:rsid w:val="001E557F"/>
    <w:rsid w:val="00213EB4"/>
    <w:rsid w:val="0025030A"/>
    <w:rsid w:val="00282FC1"/>
    <w:rsid w:val="00284F8C"/>
    <w:rsid w:val="002B3A5E"/>
    <w:rsid w:val="002B7E16"/>
    <w:rsid w:val="00315D13"/>
    <w:rsid w:val="00447842"/>
    <w:rsid w:val="00450D68"/>
    <w:rsid w:val="00453EDD"/>
    <w:rsid w:val="004B55FE"/>
    <w:rsid w:val="004B5B6E"/>
    <w:rsid w:val="004D64AD"/>
    <w:rsid w:val="00543055"/>
    <w:rsid w:val="005770AF"/>
    <w:rsid w:val="005F08F1"/>
    <w:rsid w:val="00605F4F"/>
    <w:rsid w:val="00613664"/>
    <w:rsid w:val="006E258A"/>
    <w:rsid w:val="006E2594"/>
    <w:rsid w:val="007260E5"/>
    <w:rsid w:val="00755817"/>
    <w:rsid w:val="0076492B"/>
    <w:rsid w:val="00824B69"/>
    <w:rsid w:val="008253F4"/>
    <w:rsid w:val="00855A8D"/>
    <w:rsid w:val="00882CAE"/>
    <w:rsid w:val="008D7221"/>
    <w:rsid w:val="009B0B27"/>
    <w:rsid w:val="009B2EC4"/>
    <w:rsid w:val="009E54AD"/>
    <w:rsid w:val="009F339C"/>
    <w:rsid w:val="00A136D6"/>
    <w:rsid w:val="00A149FC"/>
    <w:rsid w:val="00A620AB"/>
    <w:rsid w:val="00A831A1"/>
    <w:rsid w:val="00A873A9"/>
    <w:rsid w:val="00AF7EE0"/>
    <w:rsid w:val="00B36F76"/>
    <w:rsid w:val="00B52F26"/>
    <w:rsid w:val="00B73C11"/>
    <w:rsid w:val="00B76216"/>
    <w:rsid w:val="00BA2160"/>
    <w:rsid w:val="00C26679"/>
    <w:rsid w:val="00C47366"/>
    <w:rsid w:val="00C87696"/>
    <w:rsid w:val="00C96E7C"/>
    <w:rsid w:val="00D14203"/>
    <w:rsid w:val="00D40E49"/>
    <w:rsid w:val="00D4558E"/>
    <w:rsid w:val="00D67757"/>
    <w:rsid w:val="00D744CE"/>
    <w:rsid w:val="00D87E4E"/>
    <w:rsid w:val="00D91AC6"/>
    <w:rsid w:val="00D970F8"/>
    <w:rsid w:val="00DD6EF8"/>
    <w:rsid w:val="00DE3720"/>
    <w:rsid w:val="00E156F3"/>
    <w:rsid w:val="00E5692E"/>
    <w:rsid w:val="00E67926"/>
    <w:rsid w:val="00E77757"/>
    <w:rsid w:val="00E84129"/>
    <w:rsid w:val="00EA18D6"/>
    <w:rsid w:val="00EF7ED5"/>
    <w:rsid w:val="00F04143"/>
    <w:rsid w:val="00F069F2"/>
    <w:rsid w:val="00F21096"/>
    <w:rsid w:val="00F25B2F"/>
    <w:rsid w:val="00F45B62"/>
    <w:rsid w:val="00F47DEC"/>
    <w:rsid w:val="00F6345B"/>
    <w:rsid w:val="00F77270"/>
    <w:rsid w:val="00FA41F3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AA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5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8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6F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5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8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6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仁軍 李</dc:creator>
  <cp:lastModifiedBy>Kao</cp:lastModifiedBy>
  <cp:revision>5</cp:revision>
  <cp:lastPrinted>2024-12-30T07:24:00Z</cp:lastPrinted>
  <dcterms:created xsi:type="dcterms:W3CDTF">2024-12-30T04:19:00Z</dcterms:created>
  <dcterms:modified xsi:type="dcterms:W3CDTF">2024-12-31T01:49:00Z</dcterms:modified>
</cp:coreProperties>
</file>