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5" w:rsidRPr="00306E2D" w:rsidRDefault="00F665D4" w:rsidP="00B47CE4">
      <w:pPr>
        <w:snapToGrid w:val="0"/>
        <w:spacing w:line="360" w:lineRule="exact"/>
        <w:jc w:val="center"/>
        <w:rPr>
          <w:rFonts w:ascii="標楷體" w:eastAsia="標楷體" w:hAnsi="標楷體"/>
        </w:rPr>
      </w:pPr>
      <w:r w:rsidRPr="00306E2D">
        <w:rPr>
          <w:rFonts w:ascii="標楷體" w:eastAsia="標楷體" w:hAnsi="標楷體" w:hint="eastAsia"/>
        </w:rPr>
        <w:t>國立高雄科技大學</w:t>
      </w:r>
      <w:r w:rsidR="00716056" w:rsidRPr="000E60EA">
        <w:rPr>
          <w:rFonts w:ascii="標楷體" w:eastAsia="標楷體" w:hAnsi="標楷體" w:hint="eastAsia"/>
          <w:color w:val="0000FF"/>
          <w:u w:val="single"/>
        </w:rPr>
        <w:t>電訊工程</w:t>
      </w:r>
      <w:r w:rsidR="00CE41C5" w:rsidRPr="000E60EA">
        <w:rPr>
          <w:rFonts w:ascii="標楷體" w:eastAsia="標楷體" w:hAnsi="標楷體" w:hint="eastAsia"/>
          <w:color w:val="0000FF"/>
          <w:u w:val="single"/>
        </w:rPr>
        <w:t>系  碩</w:t>
      </w:r>
      <w:r w:rsidR="00940E80">
        <w:rPr>
          <w:rFonts w:ascii="標楷體" w:eastAsia="標楷體" w:hAnsi="標楷體" w:hint="eastAsia"/>
          <w:color w:val="0000FF"/>
          <w:u w:val="single"/>
        </w:rPr>
        <w:t>士在職</w:t>
      </w:r>
      <w:r w:rsidR="00972150" w:rsidRPr="000E60EA">
        <w:rPr>
          <w:rFonts w:ascii="標楷體" w:eastAsia="標楷體" w:hAnsi="標楷體" w:hint="eastAsia"/>
          <w:color w:val="0000FF"/>
          <w:u w:val="single"/>
        </w:rPr>
        <w:t>專</w:t>
      </w:r>
      <w:r w:rsidR="00CE41C5" w:rsidRPr="000E60EA">
        <w:rPr>
          <w:rFonts w:ascii="標楷體" w:eastAsia="標楷體" w:hAnsi="標楷體" w:hint="eastAsia"/>
          <w:color w:val="0000FF"/>
          <w:u w:val="single"/>
        </w:rPr>
        <w:t xml:space="preserve">班   </w:t>
      </w:r>
      <w:r w:rsidR="00A4596A" w:rsidRPr="000E60EA">
        <w:rPr>
          <w:rFonts w:ascii="標楷體" w:eastAsia="標楷體" w:hAnsi="標楷體" w:hint="eastAsia"/>
          <w:color w:val="0000FF"/>
          <w:u w:val="single"/>
        </w:rPr>
        <w:t>1</w:t>
      </w:r>
      <w:r w:rsidR="00A4680F" w:rsidRPr="000E60EA">
        <w:rPr>
          <w:rFonts w:ascii="標楷體" w:eastAsia="標楷體" w:hAnsi="標楷體" w:hint="eastAsia"/>
          <w:color w:val="0000FF"/>
          <w:u w:val="single"/>
        </w:rPr>
        <w:t>1</w:t>
      </w:r>
      <w:r w:rsidR="00F575DB">
        <w:rPr>
          <w:rFonts w:ascii="標楷體" w:eastAsia="標楷體" w:hAnsi="標楷體" w:hint="eastAsia"/>
          <w:color w:val="0000FF"/>
          <w:u w:val="single"/>
        </w:rPr>
        <w:t>3</w:t>
      </w:r>
      <w:r w:rsidR="00CE41C5" w:rsidRPr="000E60EA">
        <w:rPr>
          <w:rFonts w:ascii="標楷體" w:eastAsia="標楷體" w:hAnsi="標楷體" w:hint="eastAsia"/>
          <w:color w:val="0000FF"/>
          <w:u w:val="single"/>
        </w:rPr>
        <w:t>學年度入學課程結構規劃表</w:t>
      </w:r>
    </w:p>
    <w:tbl>
      <w:tblPr>
        <w:tblW w:w="15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1418"/>
        <w:gridCol w:w="850"/>
        <w:gridCol w:w="2552"/>
        <w:gridCol w:w="283"/>
        <w:gridCol w:w="284"/>
        <w:gridCol w:w="2551"/>
        <w:gridCol w:w="284"/>
        <w:gridCol w:w="283"/>
        <w:gridCol w:w="2410"/>
        <w:gridCol w:w="283"/>
        <w:gridCol w:w="284"/>
        <w:gridCol w:w="2410"/>
        <w:gridCol w:w="283"/>
        <w:gridCol w:w="282"/>
      </w:tblGrid>
      <w:tr w:rsidR="00924D9A" w:rsidRPr="00E36E7F" w:rsidTr="004C39F8">
        <w:trPr>
          <w:trHeight w:val="187"/>
          <w:jc w:val="center"/>
        </w:trPr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二年級</w:t>
            </w:r>
          </w:p>
        </w:tc>
      </w:tr>
      <w:tr w:rsidR="00924D9A" w:rsidRPr="00E36E7F" w:rsidTr="004C39F8">
        <w:trPr>
          <w:trHeight w:val="66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924D9A" w:rsidRPr="00E36E7F" w:rsidTr="00B47CE4">
        <w:trPr>
          <w:trHeight w:val="308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BF43F9" w:rsidRPr="00E17EA2" w:rsidTr="002E3047">
        <w:trPr>
          <w:trHeight w:val="14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應修9學分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  <w:szCs w:val="20"/>
              </w:rPr>
              <w:t>書報討論</w:t>
            </w:r>
          </w:p>
          <w:p w:rsidR="00BF43F9" w:rsidRPr="00E17EA2" w:rsidRDefault="00BF43F9" w:rsidP="00B47CE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Seminar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</w:rPr>
              <w:t>Thesis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72B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  <w:p w:rsidR="00BF43F9" w:rsidRPr="00E17EA2" w:rsidRDefault="00BF43F9" w:rsidP="00472BBB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</w:rPr>
              <w:t>Thesis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72B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72B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</w:tr>
      <w:tr w:rsidR="00BF43F9" w:rsidRPr="00E17EA2" w:rsidTr="002E3047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B47CE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應修21學分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  <w:szCs w:val="20"/>
              </w:rPr>
              <w:t>系統與信號處理領域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類神經網路應用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Neural Network Applications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模糊理論應用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Fuzzy Theory and Application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智慧型感測器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Smart Sensor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轉換理論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Transfer Theory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數位訊號處理</w:t>
            </w:r>
          </w:p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Digital Signal Processing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A57EA2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嵌入式系統</w:t>
            </w:r>
            <w:r w:rsidRPr="00E17EA2">
              <w:rPr>
                <w:rFonts w:eastAsia="標楷體" w:hint="eastAsia"/>
                <w:sz w:val="20"/>
                <w:szCs w:val="20"/>
              </w:rPr>
              <w:t>設計實務</w:t>
            </w:r>
          </w:p>
          <w:p w:rsidR="00BF43F9" w:rsidRPr="00E17EA2" w:rsidRDefault="00BF43F9" w:rsidP="00A57EA2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Embedded System Design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A57EA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A57EA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6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影像處理技術</w:t>
            </w:r>
          </w:p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Image Processing Technology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適應性信號處理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Adaptive Signal Processing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線性系統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Linear System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嵌入式系統驅動程式設計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The Design of Embedded System Drivers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電源管理積體電路設計</w:t>
            </w:r>
          </w:p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Power Management IC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機器視覺</w:t>
            </w:r>
          </w:p>
          <w:p w:rsidR="00BF43F9" w:rsidRPr="00E17EA2" w:rsidRDefault="00BF43F9" w:rsidP="00B05FE7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M</w:t>
            </w:r>
            <w:r w:rsidRPr="00E17EA2">
              <w:rPr>
                <w:rFonts w:eastAsia="標楷體"/>
                <w:sz w:val="20"/>
                <w:szCs w:val="20"/>
              </w:rPr>
              <w:t xml:space="preserve">achine </w:t>
            </w:r>
            <w:r w:rsidRPr="00E17EA2">
              <w:rPr>
                <w:rFonts w:eastAsia="標楷體" w:hint="eastAsia"/>
                <w:sz w:val="20"/>
                <w:szCs w:val="20"/>
              </w:rPr>
              <w:t>V</w:t>
            </w:r>
            <w:r w:rsidRPr="00E17EA2">
              <w:rPr>
                <w:rFonts w:eastAsia="標楷體"/>
                <w:sz w:val="20"/>
                <w:szCs w:val="20"/>
              </w:rPr>
              <w:t>ision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機器學習</w:t>
            </w:r>
            <w:proofErr w:type="gramStart"/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於物聯網</w:t>
            </w:r>
            <w:proofErr w:type="gramEnd"/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之設計與應用</w:t>
            </w:r>
          </w:p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 xml:space="preserve">Design and Application of Machine Learning in </w:t>
            </w:r>
            <w:proofErr w:type="spellStart"/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資料壓縮與處理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 xml:space="preserve">Data </w:t>
            </w:r>
            <w:r w:rsidRPr="00E17EA2">
              <w:rPr>
                <w:rFonts w:eastAsia="標楷體" w:hint="eastAsia"/>
                <w:sz w:val="20"/>
                <w:szCs w:val="20"/>
              </w:rPr>
              <w:t>C</w:t>
            </w:r>
            <w:r w:rsidRPr="00E17EA2">
              <w:rPr>
                <w:rFonts w:eastAsia="標楷體"/>
                <w:sz w:val="20"/>
                <w:szCs w:val="20"/>
              </w:rPr>
              <w:t xml:space="preserve">ompression and </w:t>
            </w:r>
            <w:r w:rsidRPr="00E17EA2">
              <w:rPr>
                <w:rFonts w:eastAsia="標楷體" w:hint="eastAsia"/>
                <w:sz w:val="20"/>
                <w:szCs w:val="20"/>
              </w:rPr>
              <w:t>P</w:t>
            </w:r>
            <w:r w:rsidRPr="00E17EA2">
              <w:rPr>
                <w:rFonts w:eastAsia="標楷體"/>
                <w:sz w:val="20"/>
                <w:szCs w:val="20"/>
              </w:rPr>
              <w:t>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98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電腦輔助積體電路設計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Computer Aided Integrated Circuits Design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24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  <w:szCs w:val="20"/>
              </w:rPr>
              <w:t>通訊技術領域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天線工程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Antenna</w:t>
            </w:r>
            <w:r w:rsidRPr="00E17EA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17EA2">
              <w:rPr>
                <w:rFonts w:eastAsia="標楷體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微波電路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一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Microwave Circuit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I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天線設計</w:t>
            </w:r>
            <w:r w:rsidRPr="00E17EA2">
              <w:rPr>
                <w:rFonts w:eastAsia="標楷體" w:hint="eastAsia"/>
                <w:sz w:val="20"/>
                <w:szCs w:val="20"/>
              </w:rPr>
              <w:t>與量測</w:t>
            </w:r>
          </w:p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Antenna</w:t>
            </w:r>
            <w:r w:rsidRPr="00E17EA2">
              <w:rPr>
                <w:rFonts w:eastAsia="標楷體" w:hint="eastAsia"/>
                <w:sz w:val="20"/>
                <w:szCs w:val="20"/>
              </w:rPr>
              <w:t xml:space="preserve"> design and measurement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行動多媒體通訊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Mobile Multimedia</w:t>
            </w:r>
            <w:r w:rsidRPr="00E17EA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17EA2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隨機程序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Random Process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通訊協定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Communication Protocol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微波電路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二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Microwave Circuit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II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45B72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小型化天線設計</w:t>
            </w:r>
          </w:p>
          <w:p w:rsidR="00BF43F9" w:rsidRPr="00E17EA2" w:rsidRDefault="00BF43F9" w:rsidP="00045B72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Compact Antenna Design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數位通訊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Digital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RFID</w:t>
            </w:r>
            <w:r w:rsidRPr="00E17EA2">
              <w:rPr>
                <w:rFonts w:eastAsia="標楷體"/>
                <w:sz w:val="20"/>
                <w:szCs w:val="20"/>
              </w:rPr>
              <w:t>技術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RFID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3F22E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650384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工業</w:t>
            </w: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4.0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</w:rPr>
              <w:t>Industry</w:t>
            </w:r>
            <w:r w:rsidRPr="00E17EA2">
              <w:rPr>
                <w:rFonts w:eastAsia="標楷體" w:hint="eastAsia"/>
                <w:sz w:val="20"/>
              </w:rPr>
              <w:t xml:space="preserve"> 4.0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F43F9" w:rsidRPr="00650384" w:rsidRDefault="00BF43F9" w:rsidP="004C39F8">
            <w:pPr>
              <w:widowControl/>
              <w:adjustRightInd w:val="0"/>
              <w:snapToGrid w:val="0"/>
              <w:rPr>
                <w:rFonts w:eastAsia="標楷體"/>
                <w:strike/>
                <w:color w:val="FF0000"/>
                <w:sz w:val="20"/>
                <w:szCs w:val="20"/>
              </w:rPr>
            </w:pPr>
            <w:r w:rsidRPr="00650384">
              <w:rPr>
                <w:rFonts w:eastAsia="標楷體"/>
                <w:strike/>
                <w:color w:val="FF0000"/>
                <w:sz w:val="20"/>
                <w:szCs w:val="20"/>
              </w:rPr>
              <w:t>CMOS</w:t>
            </w:r>
            <w:r w:rsidRPr="00650384">
              <w:rPr>
                <w:rFonts w:eastAsia="標楷體"/>
                <w:strike/>
                <w:color w:val="FF0000"/>
                <w:sz w:val="20"/>
                <w:szCs w:val="20"/>
              </w:rPr>
              <w:t>射頻積體電路設計</w:t>
            </w:r>
            <w:r w:rsidRPr="00650384">
              <w:rPr>
                <w:rFonts w:eastAsia="標楷體"/>
                <w:strike/>
                <w:color w:val="FF0000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50384">
              <w:rPr>
                <w:rFonts w:eastAsia="標楷體"/>
                <w:strike/>
                <w:color w:val="FF0000"/>
                <w:sz w:val="20"/>
                <w:szCs w:val="20"/>
              </w:rPr>
              <w:t>CMOS RF-IC Design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A17FDB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F43F9" w:rsidRPr="00A17FDB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A17FDB">
              <w:rPr>
                <w:rFonts w:eastAsia="標楷體" w:cs="新細明體" w:hint="eastAsia"/>
                <w:strike/>
                <w:color w:val="FF0000"/>
                <w:kern w:val="0"/>
                <w:sz w:val="20"/>
                <w:szCs w:val="20"/>
              </w:rPr>
              <w:t>高等類比積體電路</w:t>
            </w:r>
          </w:p>
          <w:p w:rsidR="00BF43F9" w:rsidRPr="00A17FDB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A17FDB">
              <w:rPr>
                <w:rFonts w:eastAsia="標楷體"/>
                <w:strike/>
                <w:color w:val="FF0000"/>
                <w:sz w:val="20"/>
              </w:rPr>
              <w:t>Advanced Analog Integrated Circuit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A17FDB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A17FDB">
              <w:rPr>
                <w:rFonts w:eastAsia="標楷體" w:cs="新細明體" w:hint="eastAsia"/>
                <w:strike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A17FDB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A17FDB">
              <w:rPr>
                <w:rFonts w:eastAsia="標楷體" w:cs="新細明體" w:hint="eastAsia"/>
                <w:strike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下世代通訊應用網路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Next Generation Communication Application Network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下世代通訊</w:t>
            </w:r>
          </w:p>
          <w:p w:rsidR="00BF43F9" w:rsidRPr="00E17EA2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</w:rPr>
              <w:t>4G LTE / LTE- Advanced for Mobile Broadband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智慧工廠</w:t>
            </w:r>
          </w:p>
          <w:p w:rsidR="00BF43F9" w:rsidRPr="00E17EA2" w:rsidRDefault="00BF43F9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Smart Factory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A17FDB">
        <w:trPr>
          <w:trHeight w:val="184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F43F9" w:rsidRPr="00A17FDB" w:rsidRDefault="00BF43F9" w:rsidP="004E3A73">
            <w:pPr>
              <w:adjustRightInd w:val="0"/>
              <w:snapToGrid w:val="0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</w:rPr>
            </w:pPr>
            <w:r w:rsidRPr="00A17FDB">
              <w:rPr>
                <w:rFonts w:ascii="標楷體" w:eastAsia="標楷體" w:hAnsi="標楷體" w:cs="新細明體" w:hint="eastAsia"/>
                <w:strike/>
                <w:color w:val="FF0000"/>
                <w:kern w:val="0"/>
                <w:sz w:val="20"/>
              </w:rPr>
              <w:t>積體電路量測實務</w:t>
            </w:r>
          </w:p>
          <w:p w:rsidR="00BF43F9" w:rsidRPr="00A17FDB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A17FDB">
              <w:rPr>
                <w:rFonts w:eastAsia="標楷體"/>
                <w:strike/>
                <w:color w:val="FF0000"/>
                <w:sz w:val="20"/>
              </w:rPr>
              <w:t xml:space="preserve">The practice on integrated </w:t>
            </w:r>
            <w:r w:rsidRPr="00A17FDB">
              <w:rPr>
                <w:rFonts w:eastAsia="標楷體"/>
                <w:strike/>
                <w:color w:val="FF0000"/>
                <w:sz w:val="20"/>
              </w:rPr>
              <w:lastRenderedPageBreak/>
              <w:t>circuit measurement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A17FDB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A17FDB">
              <w:rPr>
                <w:rFonts w:eastAsia="標楷體" w:cs="新細明體" w:hint="eastAsia"/>
                <w:strike/>
                <w:color w:val="FF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A17FDB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A17FDB">
              <w:rPr>
                <w:rFonts w:eastAsia="標楷體" w:cs="新細明體" w:hint="eastAsia"/>
                <w:strike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hint="eastAsia"/>
                <w:sz w:val="20"/>
                <w:szCs w:val="20"/>
              </w:rPr>
              <w:t>科技論文英文寫作</w:t>
            </w:r>
            <w:r w:rsidRPr="00E17EA2">
              <w:rPr>
                <w:rFonts w:ascii="標楷體" w:eastAsia="標楷體" w:hAnsi="標楷體"/>
                <w:sz w:val="20"/>
                <w:szCs w:val="20"/>
              </w:rPr>
              <w:t xml:space="preserve">Technical thesis English </w:t>
            </w:r>
            <w:r w:rsidRPr="00E17EA2">
              <w:rPr>
                <w:rFonts w:ascii="標楷體" w:eastAsia="標楷體" w:hAnsi="標楷體"/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734A0E">
        <w:trPr>
          <w:trHeight w:val="21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F43F9" w:rsidRPr="00734A0E" w:rsidRDefault="00BF43F9" w:rsidP="004E3A73">
            <w:pPr>
              <w:rPr>
                <w:rFonts w:ascii="標楷體" w:eastAsia="標楷體" w:hAnsi="標楷體"/>
                <w:strike/>
                <w:color w:val="FF0000"/>
                <w:sz w:val="22"/>
                <w:szCs w:val="22"/>
              </w:rPr>
            </w:pPr>
            <w:r w:rsidRPr="00734A0E">
              <w:rPr>
                <w:rFonts w:ascii="標楷體" w:eastAsia="標楷體" w:hAnsi="標楷體" w:hint="eastAsia"/>
                <w:strike/>
                <w:color w:val="FF0000"/>
                <w:sz w:val="22"/>
                <w:szCs w:val="22"/>
              </w:rPr>
              <w:t>通訊積體電路設計</w:t>
            </w:r>
          </w:p>
          <w:p w:rsidR="00BF43F9" w:rsidRPr="00734A0E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734A0E">
              <w:rPr>
                <w:rFonts w:ascii="標楷體" w:eastAsia="標楷體" w:hAnsi="標楷體" w:cs="細明體"/>
                <w:strike/>
                <w:color w:val="FF0000"/>
                <w:kern w:val="0"/>
                <w:sz w:val="20"/>
                <w:lang w:val="en"/>
              </w:rPr>
              <w:t>Communication integrated circuit design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734A0E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734A0E">
              <w:rPr>
                <w:rFonts w:eastAsia="標楷體" w:cs="新細明體" w:hint="eastAsia"/>
                <w:strike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43F9" w:rsidRPr="00734A0E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strike/>
                <w:color w:val="FF0000"/>
                <w:kern w:val="0"/>
                <w:sz w:val="20"/>
                <w:szCs w:val="20"/>
              </w:rPr>
            </w:pPr>
            <w:r w:rsidRPr="00734A0E">
              <w:rPr>
                <w:rFonts w:eastAsia="標楷體" w:cs="新細明體" w:hint="eastAsia"/>
                <w:strike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深度學習</w:t>
            </w:r>
          </w:p>
          <w:p w:rsidR="00BF43F9" w:rsidRPr="00E17EA2" w:rsidRDefault="00BF43F9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Deep Learning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機器學習</w:t>
            </w:r>
          </w:p>
          <w:p w:rsidR="00BF43F9" w:rsidRPr="00E17EA2" w:rsidRDefault="00BF43F9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>M</w:t>
            </w: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 xml:space="preserve">achine </w:t>
            </w:r>
            <w:proofErr w:type="spellStart"/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learninga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平面天線理論</w:t>
            </w:r>
          </w:p>
          <w:p w:rsidR="00BF43F9" w:rsidRPr="00E17EA2" w:rsidRDefault="00BF43F9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Theory of Planar Antenna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5C7B3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微波工程</w:t>
            </w:r>
          </w:p>
          <w:p w:rsidR="00BF43F9" w:rsidRPr="00E17EA2" w:rsidRDefault="00BF43F9" w:rsidP="005C7B3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Microwave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5C7B3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5C7B3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02405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低軌衛星系統</w:t>
            </w:r>
          </w:p>
          <w:p w:rsidR="00BF43F9" w:rsidRPr="00E17EA2" w:rsidRDefault="00BF43F9" w:rsidP="0002405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 xml:space="preserve">Low Earth </w:t>
            </w: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Orbit Satellite Systems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2405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2405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346B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衛星通訊</w:t>
            </w:r>
          </w:p>
          <w:p w:rsidR="00BF43F9" w:rsidRPr="00E17EA2" w:rsidRDefault="00BF43F9" w:rsidP="00346B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Satellite Communications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346B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346B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02405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資料探勘</w:t>
            </w: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BF43F9" w:rsidRPr="00E17EA2" w:rsidRDefault="00BF43F9" w:rsidP="0002405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Data mining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2405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2405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51227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雷達工程</w:t>
            </w:r>
          </w:p>
          <w:p w:rsidR="00BF43F9" w:rsidRPr="00E17EA2" w:rsidRDefault="00BF43F9" w:rsidP="0051227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RADAR </w:t>
            </w: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51227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51227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51227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自然語言處理</w:t>
            </w:r>
          </w:p>
          <w:p w:rsidR="00BF43F9" w:rsidRPr="00E17EA2" w:rsidRDefault="00BF43F9" w:rsidP="0051227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Natural Language Processing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51227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51227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資訊與網路工程特論</w:t>
            </w:r>
          </w:p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Information and Network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資通訊技術特論</w:t>
            </w:r>
          </w:p>
          <w:p w:rsidR="00BF43F9" w:rsidRPr="00E17EA2" w:rsidRDefault="00BF43F9" w:rsidP="004A0F9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Information and Communication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智慧感測與控制技術特論</w:t>
            </w:r>
          </w:p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Smart Sensing and Control Technology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無線感測網路技術特論</w:t>
            </w:r>
          </w:p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Wire Sensor Network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</w:tbl>
    <w:p w:rsidR="00CE41C5" w:rsidRPr="00E17EA2" w:rsidRDefault="00CE41C5" w:rsidP="003D5A2C">
      <w:pPr>
        <w:snapToGrid w:val="0"/>
        <w:ind w:firstLineChars="50" w:firstLine="120"/>
        <w:rPr>
          <w:rFonts w:ascii="標楷體" w:eastAsia="標楷體" w:hAnsi="標楷體"/>
        </w:rPr>
      </w:pPr>
      <w:r w:rsidRPr="00E17EA2">
        <w:rPr>
          <w:rFonts w:ascii="標楷體" w:eastAsia="標楷體" w:hAnsi="標楷體"/>
          <w:b/>
          <w:bCs/>
        </w:rPr>
        <w:t>備註：</w:t>
      </w:r>
      <w:r w:rsidRPr="00E17EA2">
        <w:rPr>
          <w:rFonts w:ascii="標楷體" w:eastAsia="標楷體" w:hAnsi="標楷體"/>
        </w:rPr>
        <w:t xml:space="preserve"> </w:t>
      </w:r>
    </w:p>
    <w:p w:rsidR="00946D39" w:rsidRPr="00E17EA2" w:rsidRDefault="00946D39" w:rsidP="003D5A2C">
      <w:pPr>
        <w:ind w:firstLineChars="400" w:firstLine="960"/>
        <w:rPr>
          <w:rFonts w:eastAsia="標楷體"/>
        </w:rPr>
      </w:pPr>
      <w:r w:rsidRPr="00E17EA2">
        <w:rPr>
          <w:rFonts w:eastAsia="標楷體" w:hint="eastAsia"/>
        </w:rPr>
        <w:t>一、畢業總學分數為</w:t>
      </w:r>
      <w:r w:rsidR="004678F8" w:rsidRPr="00E17EA2">
        <w:rPr>
          <w:rFonts w:eastAsia="標楷體" w:hint="eastAsia"/>
        </w:rPr>
        <w:t>30</w:t>
      </w:r>
      <w:r w:rsidRPr="00E17EA2">
        <w:rPr>
          <w:rFonts w:eastAsia="標楷體" w:hint="eastAsia"/>
        </w:rPr>
        <w:t>學分。</w:t>
      </w:r>
    </w:p>
    <w:p w:rsidR="00946D39" w:rsidRPr="00E17EA2" w:rsidRDefault="00946D39" w:rsidP="003D5A2C">
      <w:pPr>
        <w:ind w:firstLineChars="400" w:firstLine="960"/>
        <w:rPr>
          <w:rFonts w:eastAsia="標楷體"/>
        </w:rPr>
      </w:pPr>
      <w:r w:rsidRPr="00E17EA2">
        <w:rPr>
          <w:rFonts w:eastAsia="標楷體" w:hint="eastAsia"/>
        </w:rPr>
        <w:t>二、必修</w:t>
      </w:r>
      <w:r w:rsidR="00566201" w:rsidRPr="00E17EA2">
        <w:rPr>
          <w:rFonts w:eastAsia="標楷體" w:hint="eastAsia"/>
        </w:rPr>
        <w:t>9</w:t>
      </w:r>
      <w:r w:rsidR="00566201" w:rsidRPr="00E17EA2">
        <w:rPr>
          <w:rFonts w:eastAsia="標楷體" w:hint="eastAsia"/>
        </w:rPr>
        <w:t>學分，選修</w:t>
      </w:r>
      <w:r w:rsidR="00566201" w:rsidRPr="00E17EA2">
        <w:rPr>
          <w:rFonts w:eastAsia="標楷體" w:hint="eastAsia"/>
        </w:rPr>
        <w:t>21</w:t>
      </w:r>
      <w:r w:rsidR="00566201" w:rsidRPr="00E17EA2">
        <w:rPr>
          <w:rFonts w:eastAsia="標楷體" w:hint="eastAsia"/>
        </w:rPr>
        <w:t>學分。</w:t>
      </w:r>
    </w:p>
    <w:p w:rsidR="00946D39" w:rsidRPr="00E17EA2" w:rsidRDefault="00946D39" w:rsidP="003D5A2C">
      <w:pPr>
        <w:ind w:leftChars="387" w:left="1409" w:hangingChars="200" w:hanging="480"/>
        <w:rPr>
          <w:rFonts w:eastAsia="標楷體"/>
        </w:rPr>
      </w:pPr>
      <w:r w:rsidRPr="00E17EA2">
        <w:rPr>
          <w:rFonts w:eastAsia="標楷體" w:hint="eastAsia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946D39" w:rsidRPr="00E17EA2" w:rsidRDefault="00CC4DF1" w:rsidP="003D5A2C">
      <w:pPr>
        <w:ind w:firstLineChars="400" w:firstLine="960"/>
        <w:rPr>
          <w:rFonts w:eastAsia="標楷體"/>
        </w:rPr>
      </w:pPr>
      <w:r w:rsidRPr="00E17EA2">
        <w:rPr>
          <w:rFonts w:eastAsia="標楷體" w:hint="eastAsia"/>
        </w:rPr>
        <w:t>四</w:t>
      </w:r>
      <w:r w:rsidR="00946D39" w:rsidRPr="00E17EA2">
        <w:rPr>
          <w:rFonts w:eastAsia="標楷體" w:hint="eastAsia"/>
        </w:rPr>
        <w:t>、系所訂定條件（學程、檢定、證照、承認外系學分及其他）：</w:t>
      </w:r>
    </w:p>
    <w:p w:rsidR="004678F8" w:rsidRPr="00E17EA2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E17EA2">
        <w:rPr>
          <w:rFonts w:ascii="標楷體" w:eastAsia="標楷體" w:hAnsi="標楷體" w:cs="Arial"/>
          <w:shd w:val="clear" w:color="auto" w:fill="FFFFFF"/>
        </w:rPr>
        <w:t>學生修畢上述學分並完成論文口試，即可畢業並取得學位。</w:t>
      </w:r>
    </w:p>
    <w:p w:rsidR="004678F8" w:rsidRPr="00E17EA2" w:rsidRDefault="004678F8" w:rsidP="003D5A2C">
      <w:pPr>
        <w:pStyle w:val="af"/>
        <w:numPr>
          <w:ilvl w:val="0"/>
          <w:numId w:val="7"/>
        </w:numPr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E17EA2">
        <w:rPr>
          <w:rFonts w:ascii="標楷體" w:eastAsia="標楷體" w:hAnsi="標楷體" w:cs="Arial"/>
          <w:shd w:val="clear" w:color="auto" w:fill="FFFFFF"/>
        </w:rPr>
        <w:t>選修課程開課視當學期學生需求狀況決定開授課目。</w:t>
      </w:r>
    </w:p>
    <w:p w:rsidR="00E85894" w:rsidRPr="00E17EA2" w:rsidRDefault="00E85894" w:rsidP="00E85894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E17EA2">
        <w:rPr>
          <w:rFonts w:ascii="標楷體" w:eastAsia="標楷體" w:hAnsi="標楷體" w:cs="Calibri" w:hint="eastAsia"/>
          <w:kern w:val="0"/>
          <w:sz w:val="22"/>
          <w:szCs w:val="22"/>
        </w:rPr>
        <w:t>外系課程不得認列畢業學分。</w:t>
      </w:r>
    </w:p>
    <w:p w:rsidR="00E32C53" w:rsidRPr="006B7773" w:rsidRDefault="006B7773" w:rsidP="00D20E39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 w:cs="Calibri"/>
          <w:kern w:val="0"/>
          <w:sz w:val="22"/>
          <w:szCs w:val="22"/>
        </w:rPr>
      </w:pPr>
      <w:bookmarkStart w:id="0" w:name="_GoBack"/>
      <w:r w:rsidRPr="006B7773">
        <w:rPr>
          <w:rFonts w:ascii="標楷體" w:eastAsia="標楷體" w:hAnsi="標楷體" w:cs="Calibri" w:hint="eastAsia"/>
          <w:kern w:val="0"/>
          <w:sz w:val="22"/>
          <w:szCs w:val="22"/>
        </w:rPr>
        <w:t>「論文」，</w:t>
      </w:r>
      <w:proofErr w:type="gramStart"/>
      <w:r w:rsidRPr="006B7773">
        <w:rPr>
          <w:rFonts w:ascii="標楷體" w:eastAsia="標楷體" w:hAnsi="標楷體" w:cs="Calibri" w:hint="eastAsia"/>
          <w:kern w:val="0"/>
          <w:sz w:val="22"/>
          <w:szCs w:val="22"/>
        </w:rPr>
        <w:t>請擇</w:t>
      </w:r>
      <w:proofErr w:type="gramEnd"/>
      <w:r w:rsidRPr="006B7773">
        <w:rPr>
          <w:rFonts w:ascii="標楷體" w:eastAsia="標楷體" w:hAnsi="標楷體" w:cs="Calibri" w:hint="eastAsia"/>
          <w:kern w:val="0"/>
          <w:sz w:val="22"/>
          <w:szCs w:val="22"/>
        </w:rPr>
        <w:t>一學期修讀，</w:t>
      </w:r>
      <w:proofErr w:type="gramStart"/>
      <w:r w:rsidRPr="006B7773">
        <w:rPr>
          <w:rFonts w:ascii="標楷體" w:eastAsia="標楷體" w:hAnsi="標楷體" w:cs="Calibri" w:hint="eastAsia"/>
          <w:kern w:val="0"/>
          <w:sz w:val="22"/>
          <w:szCs w:val="22"/>
        </w:rPr>
        <w:t>修畢且及格</w:t>
      </w:r>
      <w:proofErr w:type="gramEnd"/>
      <w:r w:rsidRPr="006B7773">
        <w:rPr>
          <w:rFonts w:ascii="標楷體" w:eastAsia="標楷體" w:hAnsi="標楷體" w:cs="Calibri" w:hint="eastAsia"/>
          <w:kern w:val="0"/>
          <w:sz w:val="22"/>
          <w:szCs w:val="22"/>
        </w:rPr>
        <w:t xml:space="preserve">者方可畢業 </w:t>
      </w:r>
      <w:r w:rsidR="00D20E39" w:rsidRPr="00D20E39">
        <w:rPr>
          <w:rFonts w:ascii="標楷體" w:eastAsia="標楷體" w:hAnsi="標楷體" w:cs="Calibri" w:hint="eastAsia"/>
          <w:kern w:val="0"/>
          <w:sz w:val="22"/>
          <w:szCs w:val="22"/>
        </w:rPr>
        <w:t>。</w:t>
      </w:r>
    </w:p>
    <w:bookmarkEnd w:id="0"/>
    <w:p w:rsidR="00E32C53" w:rsidRPr="00E17EA2" w:rsidRDefault="004C4D0E" w:rsidP="005365D9">
      <w:pPr>
        <w:adjustRightInd w:val="0"/>
        <w:snapToGrid w:val="0"/>
        <w:spacing w:line="2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kern w:val="0"/>
        </w:rPr>
        <w:t>選修課程刪除</w:t>
      </w:r>
      <w:r w:rsidR="00CD331D">
        <w:rPr>
          <w:rFonts w:ascii="標楷體" w:eastAsia="標楷體" w:hAnsi="標楷體" w:hint="eastAsia"/>
          <w:color w:val="FF0000"/>
          <w:kern w:val="0"/>
        </w:rPr>
        <w:t>112.12.21 112上第2次系課程會議通過-新訂</w:t>
      </w:r>
    </w:p>
    <w:sectPr w:rsidR="00E32C53" w:rsidRPr="00E17EA2" w:rsidSect="006E64C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F8" w:rsidRDefault="006B44F8" w:rsidP="00BC2124">
      <w:r>
        <w:separator/>
      </w:r>
    </w:p>
  </w:endnote>
  <w:endnote w:type="continuationSeparator" w:id="0">
    <w:p w:rsidR="006B44F8" w:rsidRDefault="006B44F8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F8" w:rsidRDefault="006B44F8" w:rsidP="00BC2124">
      <w:r>
        <w:separator/>
      </w:r>
    </w:p>
  </w:footnote>
  <w:footnote w:type="continuationSeparator" w:id="0">
    <w:p w:rsidR="006B44F8" w:rsidRDefault="006B44F8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0DB32F25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9A7364E"/>
    <w:multiLevelType w:val="multilevel"/>
    <w:tmpl w:val="2A56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55E28"/>
    <w:multiLevelType w:val="hybridMultilevel"/>
    <w:tmpl w:val="4A28486E"/>
    <w:lvl w:ilvl="0" w:tplc="480088EA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206DB"/>
    <w:rsid w:val="00024E73"/>
    <w:rsid w:val="00025E27"/>
    <w:rsid w:val="0002651F"/>
    <w:rsid w:val="00030ED2"/>
    <w:rsid w:val="000323FB"/>
    <w:rsid w:val="0003340D"/>
    <w:rsid w:val="00034A7E"/>
    <w:rsid w:val="00036404"/>
    <w:rsid w:val="00050CD6"/>
    <w:rsid w:val="000629EB"/>
    <w:rsid w:val="00062AE4"/>
    <w:rsid w:val="000639FA"/>
    <w:rsid w:val="00063DCB"/>
    <w:rsid w:val="00075F94"/>
    <w:rsid w:val="000830E6"/>
    <w:rsid w:val="00083774"/>
    <w:rsid w:val="00087A4A"/>
    <w:rsid w:val="000959CA"/>
    <w:rsid w:val="000A4979"/>
    <w:rsid w:val="000B23CE"/>
    <w:rsid w:val="000B254C"/>
    <w:rsid w:val="000B4909"/>
    <w:rsid w:val="000C3E92"/>
    <w:rsid w:val="000C4FC0"/>
    <w:rsid w:val="000C754A"/>
    <w:rsid w:val="000C778A"/>
    <w:rsid w:val="000D26BB"/>
    <w:rsid w:val="000D4B6F"/>
    <w:rsid w:val="000E33DE"/>
    <w:rsid w:val="000E60EA"/>
    <w:rsid w:val="000F3271"/>
    <w:rsid w:val="0010564D"/>
    <w:rsid w:val="00112601"/>
    <w:rsid w:val="00116410"/>
    <w:rsid w:val="00120EF8"/>
    <w:rsid w:val="00121058"/>
    <w:rsid w:val="00121AF9"/>
    <w:rsid w:val="00127CA7"/>
    <w:rsid w:val="00131118"/>
    <w:rsid w:val="00133E4D"/>
    <w:rsid w:val="00135C4B"/>
    <w:rsid w:val="0014354E"/>
    <w:rsid w:val="00155EBB"/>
    <w:rsid w:val="00156311"/>
    <w:rsid w:val="00161A92"/>
    <w:rsid w:val="00162D1C"/>
    <w:rsid w:val="001641D9"/>
    <w:rsid w:val="00166B4D"/>
    <w:rsid w:val="00170A9B"/>
    <w:rsid w:val="00176C0F"/>
    <w:rsid w:val="001813AD"/>
    <w:rsid w:val="0018395A"/>
    <w:rsid w:val="00187272"/>
    <w:rsid w:val="00192AE1"/>
    <w:rsid w:val="00193E09"/>
    <w:rsid w:val="0019679D"/>
    <w:rsid w:val="001A11E8"/>
    <w:rsid w:val="001A26E3"/>
    <w:rsid w:val="001A6F5E"/>
    <w:rsid w:val="001B3597"/>
    <w:rsid w:val="001B469B"/>
    <w:rsid w:val="001B68FB"/>
    <w:rsid w:val="001C5ED4"/>
    <w:rsid w:val="001C68D2"/>
    <w:rsid w:val="001D22D6"/>
    <w:rsid w:val="001D2369"/>
    <w:rsid w:val="001D6B39"/>
    <w:rsid w:val="001E17CB"/>
    <w:rsid w:val="001F0060"/>
    <w:rsid w:val="00204DDE"/>
    <w:rsid w:val="002068D4"/>
    <w:rsid w:val="00216FCC"/>
    <w:rsid w:val="00226A3C"/>
    <w:rsid w:val="00231C09"/>
    <w:rsid w:val="002442B5"/>
    <w:rsid w:val="00252A1E"/>
    <w:rsid w:val="00257097"/>
    <w:rsid w:val="00257BDB"/>
    <w:rsid w:val="00261698"/>
    <w:rsid w:val="00262C58"/>
    <w:rsid w:val="00272840"/>
    <w:rsid w:val="00273368"/>
    <w:rsid w:val="002763CB"/>
    <w:rsid w:val="00282626"/>
    <w:rsid w:val="00286263"/>
    <w:rsid w:val="0029130A"/>
    <w:rsid w:val="0029140A"/>
    <w:rsid w:val="00292D9E"/>
    <w:rsid w:val="00292E18"/>
    <w:rsid w:val="00295554"/>
    <w:rsid w:val="002A1A65"/>
    <w:rsid w:val="002B04DD"/>
    <w:rsid w:val="002B1663"/>
    <w:rsid w:val="002B4600"/>
    <w:rsid w:val="002B7AF6"/>
    <w:rsid w:val="002C43D5"/>
    <w:rsid w:val="002D0435"/>
    <w:rsid w:val="002D0BC6"/>
    <w:rsid w:val="002D0E88"/>
    <w:rsid w:val="002D23B6"/>
    <w:rsid w:val="002D46CE"/>
    <w:rsid w:val="002D7DF8"/>
    <w:rsid w:val="002E1C43"/>
    <w:rsid w:val="002E3047"/>
    <w:rsid w:val="002E4678"/>
    <w:rsid w:val="002E5CBC"/>
    <w:rsid w:val="002E5F81"/>
    <w:rsid w:val="002F49E5"/>
    <w:rsid w:val="002F56E3"/>
    <w:rsid w:val="002F6735"/>
    <w:rsid w:val="00301013"/>
    <w:rsid w:val="00302D77"/>
    <w:rsid w:val="00306CBB"/>
    <w:rsid w:val="00306E2D"/>
    <w:rsid w:val="00314EB4"/>
    <w:rsid w:val="00326D04"/>
    <w:rsid w:val="00326F0B"/>
    <w:rsid w:val="00331E56"/>
    <w:rsid w:val="00341536"/>
    <w:rsid w:val="00341671"/>
    <w:rsid w:val="00343097"/>
    <w:rsid w:val="003471D3"/>
    <w:rsid w:val="00347F06"/>
    <w:rsid w:val="00354AAF"/>
    <w:rsid w:val="00355EC8"/>
    <w:rsid w:val="00365DD2"/>
    <w:rsid w:val="0038072F"/>
    <w:rsid w:val="00380FFE"/>
    <w:rsid w:val="00381494"/>
    <w:rsid w:val="003819A2"/>
    <w:rsid w:val="00382E90"/>
    <w:rsid w:val="00390B47"/>
    <w:rsid w:val="003A2CC8"/>
    <w:rsid w:val="003B3DDF"/>
    <w:rsid w:val="003C1862"/>
    <w:rsid w:val="003C188E"/>
    <w:rsid w:val="003D5A2C"/>
    <w:rsid w:val="003E3802"/>
    <w:rsid w:val="003E4A06"/>
    <w:rsid w:val="003E6172"/>
    <w:rsid w:val="003F60A7"/>
    <w:rsid w:val="003F6C6D"/>
    <w:rsid w:val="0040346B"/>
    <w:rsid w:val="00421108"/>
    <w:rsid w:val="00424C5D"/>
    <w:rsid w:val="004326FD"/>
    <w:rsid w:val="0043297C"/>
    <w:rsid w:val="00441AAB"/>
    <w:rsid w:val="00443FCD"/>
    <w:rsid w:val="00444640"/>
    <w:rsid w:val="00447494"/>
    <w:rsid w:val="00455256"/>
    <w:rsid w:val="00466A1A"/>
    <w:rsid w:val="004678F8"/>
    <w:rsid w:val="00467E0E"/>
    <w:rsid w:val="00471B45"/>
    <w:rsid w:val="00477932"/>
    <w:rsid w:val="004825E7"/>
    <w:rsid w:val="004A0510"/>
    <w:rsid w:val="004A0F9E"/>
    <w:rsid w:val="004A39E8"/>
    <w:rsid w:val="004C39F8"/>
    <w:rsid w:val="004C4D0E"/>
    <w:rsid w:val="004D3121"/>
    <w:rsid w:val="004D5E19"/>
    <w:rsid w:val="004D5F70"/>
    <w:rsid w:val="004D71DB"/>
    <w:rsid w:val="004E1B5E"/>
    <w:rsid w:val="004E4364"/>
    <w:rsid w:val="004E6330"/>
    <w:rsid w:val="004F3998"/>
    <w:rsid w:val="004F3A00"/>
    <w:rsid w:val="00506245"/>
    <w:rsid w:val="00507EDA"/>
    <w:rsid w:val="005157D2"/>
    <w:rsid w:val="00521FFD"/>
    <w:rsid w:val="00530C84"/>
    <w:rsid w:val="00530DB2"/>
    <w:rsid w:val="00535E58"/>
    <w:rsid w:val="005365D9"/>
    <w:rsid w:val="0055088A"/>
    <w:rsid w:val="005515F2"/>
    <w:rsid w:val="00552546"/>
    <w:rsid w:val="00554F56"/>
    <w:rsid w:val="00555679"/>
    <w:rsid w:val="00557242"/>
    <w:rsid w:val="00566201"/>
    <w:rsid w:val="00576F34"/>
    <w:rsid w:val="00583636"/>
    <w:rsid w:val="00583BF6"/>
    <w:rsid w:val="00584CD4"/>
    <w:rsid w:val="00585688"/>
    <w:rsid w:val="00585A31"/>
    <w:rsid w:val="00586F53"/>
    <w:rsid w:val="005975EF"/>
    <w:rsid w:val="005A2DBE"/>
    <w:rsid w:val="005B09F1"/>
    <w:rsid w:val="005B1C24"/>
    <w:rsid w:val="005B43B0"/>
    <w:rsid w:val="005B4680"/>
    <w:rsid w:val="005B4E2C"/>
    <w:rsid w:val="005B7AA1"/>
    <w:rsid w:val="005C0DEA"/>
    <w:rsid w:val="005D189C"/>
    <w:rsid w:val="005D4AEA"/>
    <w:rsid w:val="005D61A0"/>
    <w:rsid w:val="005E171E"/>
    <w:rsid w:val="005E3FC1"/>
    <w:rsid w:val="005E7369"/>
    <w:rsid w:val="006057AC"/>
    <w:rsid w:val="00610F09"/>
    <w:rsid w:val="006134A5"/>
    <w:rsid w:val="00613FB4"/>
    <w:rsid w:val="006141C9"/>
    <w:rsid w:val="00617DCF"/>
    <w:rsid w:val="0062191A"/>
    <w:rsid w:val="006303AE"/>
    <w:rsid w:val="00631A89"/>
    <w:rsid w:val="006338C5"/>
    <w:rsid w:val="00634F48"/>
    <w:rsid w:val="00650384"/>
    <w:rsid w:val="00651327"/>
    <w:rsid w:val="00675906"/>
    <w:rsid w:val="006771B9"/>
    <w:rsid w:val="00680D93"/>
    <w:rsid w:val="0068193A"/>
    <w:rsid w:val="0068209E"/>
    <w:rsid w:val="006855D2"/>
    <w:rsid w:val="00693C5E"/>
    <w:rsid w:val="006950F4"/>
    <w:rsid w:val="006972F4"/>
    <w:rsid w:val="006B2302"/>
    <w:rsid w:val="006B44F8"/>
    <w:rsid w:val="006B59BF"/>
    <w:rsid w:val="006B5C5A"/>
    <w:rsid w:val="006B7773"/>
    <w:rsid w:val="006C2100"/>
    <w:rsid w:val="006C3910"/>
    <w:rsid w:val="006C52BF"/>
    <w:rsid w:val="006D016B"/>
    <w:rsid w:val="006D1650"/>
    <w:rsid w:val="006D2694"/>
    <w:rsid w:val="006D29A2"/>
    <w:rsid w:val="006D39C8"/>
    <w:rsid w:val="006E20C4"/>
    <w:rsid w:val="006E2DF8"/>
    <w:rsid w:val="006E64C8"/>
    <w:rsid w:val="006F122B"/>
    <w:rsid w:val="006F1559"/>
    <w:rsid w:val="006F45D5"/>
    <w:rsid w:val="0070043E"/>
    <w:rsid w:val="0071286F"/>
    <w:rsid w:val="00712EE8"/>
    <w:rsid w:val="00716056"/>
    <w:rsid w:val="007272B8"/>
    <w:rsid w:val="007277B9"/>
    <w:rsid w:val="00727D7D"/>
    <w:rsid w:val="00731D2C"/>
    <w:rsid w:val="00734382"/>
    <w:rsid w:val="00734A0E"/>
    <w:rsid w:val="0073643B"/>
    <w:rsid w:val="007442F7"/>
    <w:rsid w:val="007451EE"/>
    <w:rsid w:val="00750153"/>
    <w:rsid w:val="0075015B"/>
    <w:rsid w:val="00750FD0"/>
    <w:rsid w:val="00751210"/>
    <w:rsid w:val="007529FC"/>
    <w:rsid w:val="00761278"/>
    <w:rsid w:val="007633AC"/>
    <w:rsid w:val="007679C5"/>
    <w:rsid w:val="007874E8"/>
    <w:rsid w:val="0079124C"/>
    <w:rsid w:val="00793CE1"/>
    <w:rsid w:val="007A3A9B"/>
    <w:rsid w:val="007A3C0F"/>
    <w:rsid w:val="007A6A9F"/>
    <w:rsid w:val="007B155C"/>
    <w:rsid w:val="007B3F4C"/>
    <w:rsid w:val="007C1996"/>
    <w:rsid w:val="007C3627"/>
    <w:rsid w:val="007D1BAE"/>
    <w:rsid w:val="007D40CC"/>
    <w:rsid w:val="007D6520"/>
    <w:rsid w:val="007F13BA"/>
    <w:rsid w:val="007F268A"/>
    <w:rsid w:val="008022A3"/>
    <w:rsid w:val="008204D6"/>
    <w:rsid w:val="00820AE6"/>
    <w:rsid w:val="00820FB0"/>
    <w:rsid w:val="00826688"/>
    <w:rsid w:val="008344A8"/>
    <w:rsid w:val="00835AAA"/>
    <w:rsid w:val="00842B5C"/>
    <w:rsid w:val="0085603C"/>
    <w:rsid w:val="0085771C"/>
    <w:rsid w:val="0086231A"/>
    <w:rsid w:val="0086325E"/>
    <w:rsid w:val="00864CFA"/>
    <w:rsid w:val="00877AC2"/>
    <w:rsid w:val="00881E46"/>
    <w:rsid w:val="0088616F"/>
    <w:rsid w:val="008870F6"/>
    <w:rsid w:val="00896AFC"/>
    <w:rsid w:val="008A6D21"/>
    <w:rsid w:val="008B1276"/>
    <w:rsid w:val="008B3FA4"/>
    <w:rsid w:val="008B5505"/>
    <w:rsid w:val="008C128C"/>
    <w:rsid w:val="008C671E"/>
    <w:rsid w:val="008D3452"/>
    <w:rsid w:val="008D7739"/>
    <w:rsid w:val="008E29DB"/>
    <w:rsid w:val="008E2B47"/>
    <w:rsid w:val="008F104A"/>
    <w:rsid w:val="008F10AE"/>
    <w:rsid w:val="008F5574"/>
    <w:rsid w:val="008F5776"/>
    <w:rsid w:val="00901289"/>
    <w:rsid w:val="009137B0"/>
    <w:rsid w:val="00921F61"/>
    <w:rsid w:val="00924D9A"/>
    <w:rsid w:val="0093165E"/>
    <w:rsid w:val="00931EE4"/>
    <w:rsid w:val="00935AE6"/>
    <w:rsid w:val="00936E8F"/>
    <w:rsid w:val="00940E80"/>
    <w:rsid w:val="00943CD4"/>
    <w:rsid w:val="00946D39"/>
    <w:rsid w:val="00947A70"/>
    <w:rsid w:val="0095352C"/>
    <w:rsid w:val="009561F7"/>
    <w:rsid w:val="00962351"/>
    <w:rsid w:val="00964C66"/>
    <w:rsid w:val="00967B16"/>
    <w:rsid w:val="00972150"/>
    <w:rsid w:val="009777F1"/>
    <w:rsid w:val="00987B4B"/>
    <w:rsid w:val="00990B99"/>
    <w:rsid w:val="00993697"/>
    <w:rsid w:val="0099585E"/>
    <w:rsid w:val="009A1602"/>
    <w:rsid w:val="009A16A9"/>
    <w:rsid w:val="009A43A8"/>
    <w:rsid w:val="009C70BE"/>
    <w:rsid w:val="009C72DA"/>
    <w:rsid w:val="009D03BE"/>
    <w:rsid w:val="009D2D16"/>
    <w:rsid w:val="009D304D"/>
    <w:rsid w:val="009D6B45"/>
    <w:rsid w:val="009E0FB5"/>
    <w:rsid w:val="009E1406"/>
    <w:rsid w:val="009E421E"/>
    <w:rsid w:val="009E4BB7"/>
    <w:rsid w:val="009F01B2"/>
    <w:rsid w:val="009F1142"/>
    <w:rsid w:val="009F35D4"/>
    <w:rsid w:val="009F4BD1"/>
    <w:rsid w:val="00A02DCB"/>
    <w:rsid w:val="00A1445B"/>
    <w:rsid w:val="00A17FDB"/>
    <w:rsid w:val="00A2097D"/>
    <w:rsid w:val="00A2235D"/>
    <w:rsid w:val="00A27764"/>
    <w:rsid w:val="00A30B05"/>
    <w:rsid w:val="00A31984"/>
    <w:rsid w:val="00A370F3"/>
    <w:rsid w:val="00A37B6C"/>
    <w:rsid w:val="00A41E8C"/>
    <w:rsid w:val="00A4596A"/>
    <w:rsid w:val="00A4680F"/>
    <w:rsid w:val="00A47F84"/>
    <w:rsid w:val="00A54803"/>
    <w:rsid w:val="00A6142B"/>
    <w:rsid w:val="00A63A78"/>
    <w:rsid w:val="00A6595B"/>
    <w:rsid w:val="00A70A83"/>
    <w:rsid w:val="00A725A8"/>
    <w:rsid w:val="00A751ED"/>
    <w:rsid w:val="00A761DE"/>
    <w:rsid w:val="00A82B96"/>
    <w:rsid w:val="00A85C5B"/>
    <w:rsid w:val="00A867AF"/>
    <w:rsid w:val="00A90553"/>
    <w:rsid w:val="00A95131"/>
    <w:rsid w:val="00A9788D"/>
    <w:rsid w:val="00AA24AF"/>
    <w:rsid w:val="00AB2319"/>
    <w:rsid w:val="00AB3CEA"/>
    <w:rsid w:val="00AB719E"/>
    <w:rsid w:val="00AC0684"/>
    <w:rsid w:val="00AC0E1B"/>
    <w:rsid w:val="00AC399D"/>
    <w:rsid w:val="00AC40F1"/>
    <w:rsid w:val="00AC62A4"/>
    <w:rsid w:val="00AD0DC2"/>
    <w:rsid w:val="00AD2C21"/>
    <w:rsid w:val="00AD4BBC"/>
    <w:rsid w:val="00AE2024"/>
    <w:rsid w:val="00AE6689"/>
    <w:rsid w:val="00AE6A6C"/>
    <w:rsid w:val="00AE7D7A"/>
    <w:rsid w:val="00B03A8C"/>
    <w:rsid w:val="00B040DE"/>
    <w:rsid w:val="00B05FE7"/>
    <w:rsid w:val="00B072C7"/>
    <w:rsid w:val="00B12EE6"/>
    <w:rsid w:val="00B16189"/>
    <w:rsid w:val="00B162D0"/>
    <w:rsid w:val="00B178AA"/>
    <w:rsid w:val="00B2059C"/>
    <w:rsid w:val="00B20B81"/>
    <w:rsid w:val="00B231AA"/>
    <w:rsid w:val="00B34677"/>
    <w:rsid w:val="00B36FCD"/>
    <w:rsid w:val="00B40380"/>
    <w:rsid w:val="00B41321"/>
    <w:rsid w:val="00B47CE4"/>
    <w:rsid w:val="00B51A25"/>
    <w:rsid w:val="00B52425"/>
    <w:rsid w:val="00B64C86"/>
    <w:rsid w:val="00B74430"/>
    <w:rsid w:val="00B819F7"/>
    <w:rsid w:val="00B82649"/>
    <w:rsid w:val="00BA0DCC"/>
    <w:rsid w:val="00BA3323"/>
    <w:rsid w:val="00BA72D8"/>
    <w:rsid w:val="00BB6D8C"/>
    <w:rsid w:val="00BB7D33"/>
    <w:rsid w:val="00BC2124"/>
    <w:rsid w:val="00BC60C5"/>
    <w:rsid w:val="00BC6527"/>
    <w:rsid w:val="00BD0DD8"/>
    <w:rsid w:val="00BD409B"/>
    <w:rsid w:val="00BD7FC6"/>
    <w:rsid w:val="00BE1A49"/>
    <w:rsid w:val="00BE2DC5"/>
    <w:rsid w:val="00BF1761"/>
    <w:rsid w:val="00BF40AE"/>
    <w:rsid w:val="00BF43F9"/>
    <w:rsid w:val="00BF7AE9"/>
    <w:rsid w:val="00C078A9"/>
    <w:rsid w:val="00C10692"/>
    <w:rsid w:val="00C10FB0"/>
    <w:rsid w:val="00C21575"/>
    <w:rsid w:val="00C222A1"/>
    <w:rsid w:val="00C224EB"/>
    <w:rsid w:val="00C25F79"/>
    <w:rsid w:val="00C26406"/>
    <w:rsid w:val="00C32135"/>
    <w:rsid w:val="00C33271"/>
    <w:rsid w:val="00C3645D"/>
    <w:rsid w:val="00C37A47"/>
    <w:rsid w:val="00C51C2D"/>
    <w:rsid w:val="00C64961"/>
    <w:rsid w:val="00C81B90"/>
    <w:rsid w:val="00C844C8"/>
    <w:rsid w:val="00C91226"/>
    <w:rsid w:val="00C91D2B"/>
    <w:rsid w:val="00C92C89"/>
    <w:rsid w:val="00CA07E7"/>
    <w:rsid w:val="00CA0804"/>
    <w:rsid w:val="00CB03E6"/>
    <w:rsid w:val="00CB2785"/>
    <w:rsid w:val="00CB4D49"/>
    <w:rsid w:val="00CC4DF1"/>
    <w:rsid w:val="00CD331D"/>
    <w:rsid w:val="00CD6D22"/>
    <w:rsid w:val="00CE2212"/>
    <w:rsid w:val="00CE331A"/>
    <w:rsid w:val="00CE3CEE"/>
    <w:rsid w:val="00CE41C5"/>
    <w:rsid w:val="00CF7335"/>
    <w:rsid w:val="00CF7D36"/>
    <w:rsid w:val="00D05B72"/>
    <w:rsid w:val="00D05C8A"/>
    <w:rsid w:val="00D1068A"/>
    <w:rsid w:val="00D142ED"/>
    <w:rsid w:val="00D154D4"/>
    <w:rsid w:val="00D20E39"/>
    <w:rsid w:val="00D25CA9"/>
    <w:rsid w:val="00D26600"/>
    <w:rsid w:val="00D3000A"/>
    <w:rsid w:val="00D30435"/>
    <w:rsid w:val="00D32E4C"/>
    <w:rsid w:val="00D330F3"/>
    <w:rsid w:val="00D346DD"/>
    <w:rsid w:val="00D35164"/>
    <w:rsid w:val="00D40A40"/>
    <w:rsid w:val="00D44438"/>
    <w:rsid w:val="00D45008"/>
    <w:rsid w:val="00D5291A"/>
    <w:rsid w:val="00D579A0"/>
    <w:rsid w:val="00D6211F"/>
    <w:rsid w:val="00D627AF"/>
    <w:rsid w:val="00D66F25"/>
    <w:rsid w:val="00D71C98"/>
    <w:rsid w:val="00D74651"/>
    <w:rsid w:val="00D7481A"/>
    <w:rsid w:val="00D85C10"/>
    <w:rsid w:val="00D97466"/>
    <w:rsid w:val="00DA3F5D"/>
    <w:rsid w:val="00DA59DD"/>
    <w:rsid w:val="00DA5CFD"/>
    <w:rsid w:val="00DB1BAE"/>
    <w:rsid w:val="00DB61C2"/>
    <w:rsid w:val="00DB620A"/>
    <w:rsid w:val="00DD0985"/>
    <w:rsid w:val="00DD32D6"/>
    <w:rsid w:val="00DD51EC"/>
    <w:rsid w:val="00DE0B1F"/>
    <w:rsid w:val="00DE3E1E"/>
    <w:rsid w:val="00DE4F9E"/>
    <w:rsid w:val="00DF5497"/>
    <w:rsid w:val="00DF6026"/>
    <w:rsid w:val="00E011BC"/>
    <w:rsid w:val="00E05753"/>
    <w:rsid w:val="00E05D71"/>
    <w:rsid w:val="00E07843"/>
    <w:rsid w:val="00E13393"/>
    <w:rsid w:val="00E1530D"/>
    <w:rsid w:val="00E17EA2"/>
    <w:rsid w:val="00E32C53"/>
    <w:rsid w:val="00E36E7F"/>
    <w:rsid w:val="00E41D18"/>
    <w:rsid w:val="00E42EB0"/>
    <w:rsid w:val="00E439FA"/>
    <w:rsid w:val="00E51E64"/>
    <w:rsid w:val="00E52C9D"/>
    <w:rsid w:val="00E5747C"/>
    <w:rsid w:val="00E63A91"/>
    <w:rsid w:val="00E815A7"/>
    <w:rsid w:val="00E85894"/>
    <w:rsid w:val="00E85B03"/>
    <w:rsid w:val="00E874B4"/>
    <w:rsid w:val="00EA14B6"/>
    <w:rsid w:val="00EA17A3"/>
    <w:rsid w:val="00EA511E"/>
    <w:rsid w:val="00EB176F"/>
    <w:rsid w:val="00EC22BC"/>
    <w:rsid w:val="00EC445B"/>
    <w:rsid w:val="00ED2AA0"/>
    <w:rsid w:val="00ED2AED"/>
    <w:rsid w:val="00ED39D9"/>
    <w:rsid w:val="00ED5977"/>
    <w:rsid w:val="00EE3125"/>
    <w:rsid w:val="00EF12CB"/>
    <w:rsid w:val="00EF4F2B"/>
    <w:rsid w:val="00F07DFD"/>
    <w:rsid w:val="00F1134E"/>
    <w:rsid w:val="00F17BD6"/>
    <w:rsid w:val="00F347C2"/>
    <w:rsid w:val="00F35923"/>
    <w:rsid w:val="00F42DB0"/>
    <w:rsid w:val="00F43B97"/>
    <w:rsid w:val="00F43DCC"/>
    <w:rsid w:val="00F505BD"/>
    <w:rsid w:val="00F561A9"/>
    <w:rsid w:val="00F56581"/>
    <w:rsid w:val="00F569F1"/>
    <w:rsid w:val="00F575DB"/>
    <w:rsid w:val="00F63FC6"/>
    <w:rsid w:val="00F665D4"/>
    <w:rsid w:val="00F6684A"/>
    <w:rsid w:val="00F679EC"/>
    <w:rsid w:val="00F7169D"/>
    <w:rsid w:val="00F721EE"/>
    <w:rsid w:val="00F85AA1"/>
    <w:rsid w:val="00F9231E"/>
    <w:rsid w:val="00FA05AC"/>
    <w:rsid w:val="00FA0708"/>
    <w:rsid w:val="00FA5863"/>
    <w:rsid w:val="00FB169C"/>
    <w:rsid w:val="00FB1CBC"/>
    <w:rsid w:val="00FB2DCB"/>
    <w:rsid w:val="00FB7DA1"/>
    <w:rsid w:val="00FC6E8B"/>
    <w:rsid w:val="00FD0378"/>
    <w:rsid w:val="00FD1B23"/>
    <w:rsid w:val="00FD3275"/>
    <w:rsid w:val="00FD3975"/>
    <w:rsid w:val="00FE13B5"/>
    <w:rsid w:val="00FE17D5"/>
    <w:rsid w:val="00FE3A97"/>
    <w:rsid w:val="00FE459B"/>
    <w:rsid w:val="00FE6A52"/>
    <w:rsid w:val="00FE72F2"/>
    <w:rsid w:val="00FF1131"/>
    <w:rsid w:val="00FF2931"/>
    <w:rsid w:val="00FF332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character" w:styleId="af0">
    <w:name w:val="FollowedHyperlink"/>
    <w:uiPriority w:val="99"/>
    <w:unhideWhenUsed/>
    <w:rsid w:val="00D20E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character" w:styleId="af0">
    <w:name w:val="FollowedHyperlink"/>
    <w:uiPriority w:val="99"/>
    <w:unhideWhenUsed/>
    <w:rsid w:val="00D20E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7A59-B0CE-4F1C-A5D2-8B4EB0F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174</cp:revision>
  <cp:lastPrinted>2023-02-28T07:20:00Z</cp:lastPrinted>
  <dcterms:created xsi:type="dcterms:W3CDTF">2022-03-30T09:21:00Z</dcterms:created>
  <dcterms:modified xsi:type="dcterms:W3CDTF">2024-02-27T07:53:00Z</dcterms:modified>
</cp:coreProperties>
</file>