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6841F2">
          <w:rPr>
            <w:rStyle w:val="a3"/>
            <w:rFonts w:ascii="標楷體" w:eastAsia="標楷體" w:hAnsi="標楷體" w:hint="eastAsia"/>
          </w:rPr>
          <w:t>11</w:t>
        </w:r>
        <w:r w:rsidR="009B27BB">
          <w:rPr>
            <w:rStyle w:val="a3"/>
            <w:rFonts w:ascii="標楷體" w:eastAsia="標楷體" w:hAnsi="標楷體" w:hint="eastAsia"/>
          </w:rPr>
          <w:t>3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77546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7546D">
              <w:rPr>
                <w:rFonts w:eastAsia="標楷體" w:cs="新細明體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77546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7546D">
              <w:rPr>
                <w:rFonts w:eastAsia="標楷體" w:cs="新細明體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DE0025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:rsidR="00C843C0" w:rsidRPr="006561F9" w:rsidRDefault="00C843C0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A21D2B" w:rsidRPr="00BF7D44" w:rsidTr="007C4602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9C71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9C71DE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A21D2B" w:rsidRPr="00BF7D44" w:rsidTr="007C4602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58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74264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38558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8A1E9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84AC6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780E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BF7D44" w:rsidTr="009B27BB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454760" w:rsidRDefault="00A21D2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27B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FF7AE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r w:rsidRPr="009B27BB">
              <w:rPr>
                <w:rFonts w:eastAsia="標楷體" w:hint="eastAsia"/>
                <w:sz w:val="18"/>
                <w:szCs w:val="18"/>
              </w:rPr>
              <w:t>二</w:t>
            </w:r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9B27BB" w:rsidRDefault="00A21D2B" w:rsidP="00DA0EE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A17928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BF7D44" w:rsidRDefault="00A21D2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36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A21D2B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D2B" w:rsidRPr="00F263B2" w:rsidRDefault="00A21D2B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EB7B4E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97EA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科技與生活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可程式數位電視設計實務/3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97EA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基本電學</w:t>
            </w:r>
            <w:r w:rsidRPr="00F263B2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B7B4E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97EA6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 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B7B4E" w:rsidRPr="00F263B2" w:rsidTr="00EB7B4E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97EA6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B7B4E" w:rsidRPr="00F263B2" w:rsidTr="00EB7B4E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B7B4E" w:rsidRPr="00F263B2" w:rsidTr="009B27BB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B7B4E" w:rsidRPr="00F263B2" w:rsidTr="006561F9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EB7B4E" w:rsidRPr="00F263B2" w:rsidTr="008A1E91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EB7B4E" w:rsidRPr="00F263B2" w:rsidTr="006561F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F263B2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F263B2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EB7B4E" w:rsidRPr="00F263B2" w:rsidTr="009B27BB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F263B2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EB7B4E" w:rsidRPr="00F263B2" w:rsidTr="008A1E91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EB7B4E" w:rsidRPr="00F263B2" w:rsidTr="008A1E91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643D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B7B4E" w:rsidRPr="00F263B2" w:rsidTr="008A1E91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B7B4E" w:rsidRPr="00F263B2" w:rsidTr="008A1E91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44073" w:rsidRPr="00F263B2" w:rsidTr="008A1E91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C27C6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73" w:rsidRPr="00F263B2" w:rsidRDefault="00E440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B7B4E" w:rsidRPr="00F263B2" w:rsidTr="000A6503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070653" w:rsidRDefault="00070653" w:rsidP="00070653">
            <w:pPr>
              <w:pStyle w:val="Default"/>
              <w:snapToGrid w:val="0"/>
              <w:rPr>
                <w:rFonts w:ascii="標楷體" w:eastAsia="標楷體" w:hAnsi="標楷體" w:cs="Times New Roman"/>
                <w:color w:val="FF0000"/>
                <w:kern w:val="2"/>
                <w:sz w:val="18"/>
                <w:szCs w:val="18"/>
              </w:rPr>
            </w:pPr>
            <w:r w:rsidRPr="00070653">
              <w:rPr>
                <w:rFonts w:ascii="標楷體" w:eastAsia="標楷體" w:hAnsi="標楷體" w:cs="Times New Roman"/>
                <w:color w:val="FF0000"/>
                <w:kern w:val="2"/>
                <w:sz w:val="18"/>
                <w:szCs w:val="18"/>
              </w:rPr>
              <w:t>網路規劃與管理實務/3/3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EB7B4E" w:rsidRPr="00F263B2" w:rsidTr="000A650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專業領域探索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)/2/2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) /2/2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生產管理/2/2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(二) /2/2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生活與休閒(二) /2/2</w:t>
            </w:r>
          </w:p>
        </w:tc>
      </w:tr>
      <w:tr w:rsidR="00EB7B4E" w:rsidRPr="00F263B2" w:rsidTr="008A1E91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4E" w:rsidRPr="00F263B2" w:rsidRDefault="00EB7B4E" w:rsidP="004537D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F263B2">
              <w:rPr>
                <w:rFonts w:eastAsia="標楷體" w:hint="eastAsia"/>
                <w:sz w:val="18"/>
                <w:szCs w:val="18"/>
              </w:rPr>
              <w:t>/2/2</w:t>
            </w:r>
          </w:p>
        </w:tc>
      </w:tr>
    </w:tbl>
    <w:p w:rsidR="002D23B6" w:rsidRPr="00F263B2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F263B2">
        <w:rPr>
          <w:rFonts w:ascii="標楷體" w:eastAsia="標楷體" w:hAnsi="標楷體"/>
          <w:b/>
          <w:bCs/>
        </w:rPr>
        <w:t>備註：</w:t>
      </w:r>
      <w:r w:rsidRPr="00F263B2">
        <w:rPr>
          <w:rFonts w:ascii="標楷體" w:eastAsia="標楷體" w:hAnsi="標楷體"/>
        </w:rPr>
        <w:t xml:space="preserve"> </w:t>
      </w:r>
    </w:p>
    <w:p w:rsidR="002D23B6" w:rsidRPr="00F263B2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F263B2">
        <w:rPr>
          <w:rFonts w:ascii="標楷體" w:eastAsia="標楷體" w:hAnsi="標楷體" w:hint="eastAsia"/>
        </w:rPr>
        <w:lastRenderedPageBreak/>
        <w:t>一、畢業總學分數為</w:t>
      </w:r>
      <w:r w:rsidR="00F57023" w:rsidRPr="00F263B2">
        <w:rPr>
          <w:rFonts w:ascii="標楷體" w:eastAsia="標楷體" w:hAnsi="標楷體" w:hint="eastAsia"/>
        </w:rPr>
        <w:t>1</w:t>
      </w:r>
      <w:r w:rsidR="000F7300" w:rsidRPr="00F263B2">
        <w:rPr>
          <w:rFonts w:ascii="標楷體" w:eastAsia="標楷體" w:hAnsi="標楷體" w:hint="eastAsia"/>
        </w:rPr>
        <w:t>28</w:t>
      </w:r>
      <w:r w:rsidRPr="00F263B2">
        <w:rPr>
          <w:rFonts w:ascii="標楷體" w:eastAsia="標楷體" w:hAnsi="標楷體" w:hint="eastAsia"/>
        </w:rPr>
        <w:t>學分。</w:t>
      </w:r>
    </w:p>
    <w:p w:rsidR="007E455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  <w:color w:val="FF0000"/>
        </w:rPr>
      </w:pPr>
      <w:r w:rsidRPr="00F263B2">
        <w:rPr>
          <w:rFonts w:ascii="標楷體" w:eastAsia="標楷體" w:hAnsi="標楷體" w:hint="eastAsia"/>
        </w:rPr>
        <w:t>二、</w:t>
      </w:r>
      <w:r w:rsidR="00FA5863" w:rsidRPr="00F263B2">
        <w:rPr>
          <w:rFonts w:ascii="標楷體" w:eastAsia="標楷體" w:hAnsi="標楷體" w:hint="eastAsia"/>
        </w:rPr>
        <w:t>必修</w:t>
      </w:r>
      <w:r w:rsidR="00E92B16" w:rsidRPr="00F263B2">
        <w:rPr>
          <w:rFonts w:ascii="標楷體" w:eastAsia="標楷體" w:hAnsi="標楷體" w:hint="eastAsia"/>
        </w:rPr>
        <w:t>6</w:t>
      </w:r>
      <w:r w:rsidR="00692854" w:rsidRPr="00F263B2">
        <w:rPr>
          <w:rFonts w:ascii="標楷體" w:eastAsia="標楷體" w:hAnsi="標楷體" w:hint="eastAsia"/>
        </w:rPr>
        <w:t>4</w:t>
      </w:r>
      <w:r w:rsidR="00FA5863" w:rsidRPr="00F263B2">
        <w:rPr>
          <w:rFonts w:ascii="標楷體" w:eastAsia="標楷體" w:hAnsi="標楷體" w:hint="eastAsia"/>
        </w:rPr>
        <w:t>學分，選修</w:t>
      </w:r>
      <w:r w:rsidR="00692854" w:rsidRPr="00F263B2">
        <w:rPr>
          <w:rFonts w:ascii="標楷體" w:eastAsia="標楷體" w:hAnsi="標楷體" w:hint="eastAsia"/>
        </w:rPr>
        <w:t>36</w:t>
      </w:r>
      <w:r w:rsidR="00FA5863" w:rsidRPr="00F263B2">
        <w:rPr>
          <w:rFonts w:ascii="標楷體" w:eastAsia="標楷體" w:hAnsi="標楷體" w:hint="eastAsia"/>
        </w:rPr>
        <w:t>學分</w:t>
      </w:r>
      <w:r w:rsidR="00CA77C8" w:rsidRPr="00F263B2">
        <w:rPr>
          <w:rFonts w:ascii="標楷體" w:eastAsia="標楷體" w:hAnsi="標楷體" w:hint="eastAsia"/>
        </w:rPr>
        <w:t>。</w:t>
      </w:r>
      <w:r w:rsidR="00CA77C8" w:rsidRPr="00BF7D44">
        <w:rPr>
          <w:rFonts w:ascii="標楷體" w:eastAsia="標楷體" w:hAnsi="標楷體" w:hint="eastAsia"/>
        </w:rPr>
        <w:t>(</w:t>
      </w:r>
      <w:proofErr w:type="gramStart"/>
      <w:r w:rsidR="00CA77C8" w:rsidRPr="00BF7D44">
        <w:rPr>
          <w:rFonts w:ascii="標楷體" w:eastAsia="標楷體" w:hAnsi="標楷體" w:hint="eastAsia"/>
        </w:rPr>
        <w:t>不含校共同</w:t>
      </w:r>
      <w:proofErr w:type="gramEnd"/>
      <w:r w:rsidR="00CA77C8" w:rsidRPr="00BF7D44">
        <w:rPr>
          <w:rFonts w:ascii="標楷體" w:eastAsia="標楷體" w:hAnsi="標楷體" w:hint="eastAsia"/>
        </w:rPr>
        <w:t>必修課程及通識課程的學分數)</w:t>
      </w:r>
      <w:r w:rsidR="007E4554" w:rsidRPr="007E4554">
        <w:rPr>
          <w:rFonts w:ascii="標楷體" w:eastAsia="標楷體" w:hAnsi="標楷體" w:hint="eastAsia"/>
          <w:color w:val="FF0000"/>
        </w:rPr>
        <w:t xml:space="preserve"> </w:t>
      </w:r>
    </w:p>
    <w:p w:rsidR="002D23B6" w:rsidRPr="00BF7D44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三、</w:t>
      </w:r>
      <w:r w:rsidR="00CA77C8" w:rsidRPr="00BF7D44">
        <w:rPr>
          <w:rFonts w:ascii="標楷體" w:eastAsia="標楷體" w:hAnsi="標楷體" w:hint="eastAsia"/>
        </w:rPr>
        <w:t>校共同必修課程及通識課程</w:t>
      </w:r>
      <w:r w:rsidRPr="00BF7D44">
        <w:rPr>
          <w:rFonts w:ascii="標楷體" w:eastAsia="標楷體" w:hAnsi="標楷體" w:hint="eastAsia"/>
        </w:rPr>
        <w:t>28學分</w:t>
      </w:r>
      <w:r w:rsidR="002E5F81" w:rsidRPr="00BF7D44">
        <w:rPr>
          <w:rFonts w:ascii="標楷體" w:eastAsia="標楷體" w:hAnsi="標楷體" w:hint="eastAsia"/>
        </w:rPr>
        <w:t>；</w:t>
      </w:r>
      <w:r w:rsidR="000131A8" w:rsidRPr="00BF7D44">
        <w:rPr>
          <w:rFonts w:ascii="標楷體" w:eastAsia="標楷體" w:hAnsi="標楷體" w:hint="eastAsia"/>
        </w:rPr>
        <w:t>相關規定</w:t>
      </w:r>
      <w:r w:rsidR="002E5F81" w:rsidRPr="00BF7D44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BF7D44">
        <w:rPr>
          <w:rFonts w:ascii="標楷體" w:eastAsia="標楷體" w:hAnsi="標楷體" w:hint="eastAsia"/>
        </w:rPr>
        <w:t>。</w:t>
      </w:r>
    </w:p>
    <w:p w:rsidR="00F57023" w:rsidRPr="00BF7D44" w:rsidRDefault="00F57023" w:rsidP="00FC7959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四、</w:t>
      </w:r>
      <w:r w:rsidR="00454EEF" w:rsidRPr="0062424C">
        <w:rPr>
          <w:rFonts w:ascii="標楷體" w:eastAsia="標楷體" w:hAnsi="標楷體" w:cs="新細明體"/>
          <w:color w:val="0C0C0C"/>
        </w:rPr>
        <w:t>須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修滿英</w:t>
      </w:r>
      <w:proofErr w:type="gramEnd"/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外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語</w:t>
      </w:r>
      <w:r w:rsidR="00454EEF" w:rsidRPr="0062424C">
        <w:rPr>
          <w:rFonts w:ascii="標楷體" w:eastAsia="標楷體" w:hAnsi="標楷體" w:cs="Calibri"/>
          <w:color w:val="0C0C0C"/>
        </w:rPr>
        <w:t>8</w:t>
      </w:r>
      <w:r w:rsidR="00454EEF" w:rsidRPr="0062424C">
        <w:rPr>
          <w:rFonts w:ascii="標楷體" w:eastAsia="標楷體" w:hAnsi="標楷體" w:cs="新細明體"/>
          <w:color w:val="0C0C0C"/>
        </w:rPr>
        <w:t>學分，本國籍學生英語畢業門檻為等同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5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B1</w:t>
      </w:r>
      <w:r w:rsidR="00454EEF" w:rsidRPr="0062424C">
        <w:rPr>
          <w:rFonts w:ascii="標楷體" w:eastAsia="標楷體" w:hAnsi="標楷體" w:cs="新細明體"/>
          <w:color w:val="0C0C0C"/>
        </w:rPr>
        <w:t>以上程度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之</w:t>
      </w:r>
      <w:r w:rsidR="00454EEF" w:rsidRPr="00A17928">
        <w:rPr>
          <w:rFonts w:ascii="標楷體" w:eastAsia="標楷體" w:hAnsi="標楷體" w:cs="新細明體" w:hint="eastAsia"/>
          <w:color w:val="000000" w:themeColor="text1"/>
          <w:u w:val="single"/>
        </w:rPr>
        <w:t>各類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英檢成績</w:t>
      </w:r>
      <w:r w:rsidR="00454EEF" w:rsidRPr="00A17928">
        <w:rPr>
          <w:rFonts w:ascii="標楷體" w:eastAsia="標楷體" w:hAnsi="標楷體" w:cs="Calibri"/>
          <w:color w:val="000000" w:themeColor="text1"/>
        </w:rPr>
        <w:t>;</w:t>
      </w:r>
      <w:r w:rsidR="00454EEF" w:rsidRPr="00A17928">
        <w:rPr>
          <w:rFonts w:hint="eastAsia"/>
          <w:color w:val="000000" w:themeColor="text1"/>
        </w:rPr>
        <w:t xml:space="preserve"> </w:t>
      </w:r>
      <w:r w:rsidR="00454EEF" w:rsidRPr="00A17928">
        <w:rPr>
          <w:rFonts w:ascii="標楷體" w:eastAsia="標楷體" w:hAnsi="標楷體" w:cs="Calibri" w:hint="eastAsia"/>
          <w:color w:val="000000" w:themeColor="text1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多益成績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達</w:t>
      </w:r>
      <w:r w:rsidR="00454EEF" w:rsidRPr="00A17928">
        <w:rPr>
          <w:rFonts w:ascii="標楷體" w:eastAsia="標楷體" w:hAnsi="標楷體" w:cs="Calibri"/>
          <w:color w:val="000000" w:themeColor="text1"/>
        </w:rPr>
        <w:t>550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分</w:t>
      </w:r>
      <w:r w:rsidR="00454EEF" w:rsidRPr="00A17928">
        <w:rPr>
          <w:rFonts w:ascii="標楷體" w:eastAsia="標楷體" w:hAnsi="標楷體" w:cs="Calibri"/>
          <w:color w:val="000000" w:themeColor="text1"/>
        </w:rPr>
        <w:t>(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或等同</w:t>
      </w:r>
      <w:r w:rsidR="00454EEF" w:rsidRPr="00A17928">
        <w:rPr>
          <w:rFonts w:ascii="標楷體" w:eastAsia="標楷體" w:hAnsi="標楷體" w:cs="新細明體"/>
          <w:color w:val="000000" w:themeColor="text1"/>
          <w:spacing w:val="13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CEFR</w:t>
      </w:r>
      <w:r w:rsidR="00454EEF" w:rsidRPr="00A17928">
        <w:rPr>
          <w:rFonts w:ascii="標楷體" w:eastAsia="標楷體" w:hAnsi="標楷體" w:cs="Calibri"/>
          <w:color w:val="000000" w:themeColor="text1"/>
          <w:spacing w:val="11"/>
        </w:rPr>
        <w:t xml:space="preserve"> </w:t>
      </w:r>
      <w:r w:rsidR="00454EEF" w:rsidRPr="00A17928">
        <w:rPr>
          <w:rFonts w:ascii="標楷體" w:eastAsia="標楷體" w:hAnsi="標楷體" w:cs="Calibri"/>
          <w:color w:val="000000" w:themeColor="text1"/>
        </w:rPr>
        <w:t>B1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等級</w:t>
      </w:r>
      <w:r w:rsidR="00454EEF" w:rsidRPr="00A17928">
        <w:rPr>
          <w:rFonts w:ascii="標楷體" w:eastAsia="標楷體" w:hAnsi="標楷體" w:cs="Calibri"/>
          <w:color w:val="000000" w:themeColor="text1"/>
        </w:rPr>
        <w:t>)</w:t>
      </w:r>
      <w:r w:rsidR="00454EEF" w:rsidRPr="00A17928">
        <w:rPr>
          <w:rFonts w:ascii="標楷體" w:eastAsia="標楷體" w:hAnsi="標楷體" w:cs="新細明體"/>
          <w:color w:val="000000" w:themeColor="text1"/>
        </w:rPr>
        <w:t>以上者得免修大</w:t>
      </w:r>
      <w:proofErr w:type="gramStart"/>
      <w:r w:rsidR="00454EEF" w:rsidRPr="00A17928">
        <w:rPr>
          <w:rFonts w:ascii="標楷體" w:eastAsia="標楷體" w:hAnsi="標楷體" w:cs="新細明體"/>
          <w:color w:val="000000" w:themeColor="text1"/>
        </w:rPr>
        <w:t>一</w:t>
      </w:r>
      <w:proofErr w:type="gramEnd"/>
      <w:r w:rsidR="00454EEF" w:rsidRPr="00A17928">
        <w:rPr>
          <w:rFonts w:ascii="標楷體" w:eastAsia="標楷體" w:hAnsi="標楷體" w:cs="新細明體"/>
          <w:color w:val="000000" w:themeColor="text1"/>
        </w:rPr>
        <w:t>英語</w:t>
      </w:r>
      <w:r w:rsidR="00454EEF" w:rsidRPr="00A17928">
        <w:rPr>
          <w:rFonts w:ascii="標楷體" w:eastAsia="標楷體" w:hAnsi="標楷體" w:cs="Calibri"/>
          <w:color w:val="000000" w:themeColor="text1"/>
        </w:rPr>
        <w:t>(4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);</w:t>
      </w:r>
      <w:proofErr w:type="gramStart"/>
      <w:r w:rsidR="00454EEF" w:rsidRPr="0062424C">
        <w:rPr>
          <w:rFonts w:ascii="標楷體" w:eastAsia="標楷體" w:hAnsi="標楷體" w:cs="新細明體"/>
          <w:color w:val="0C0C0C"/>
        </w:rPr>
        <w:t>多益成績</w:t>
      </w:r>
      <w:proofErr w:type="gramEnd"/>
      <w:r w:rsidR="00454EEF" w:rsidRPr="0062424C">
        <w:rPr>
          <w:rFonts w:ascii="標楷體" w:eastAsia="標楷體" w:hAnsi="標楷體" w:cs="新細明體"/>
          <w:color w:val="0C0C0C"/>
        </w:rPr>
        <w:t>達</w:t>
      </w:r>
      <w:r w:rsidR="00454EEF" w:rsidRPr="0062424C">
        <w:rPr>
          <w:rFonts w:ascii="標楷體" w:eastAsia="標楷體" w:hAnsi="標楷體" w:cs="Calibri"/>
          <w:color w:val="0C0C0C"/>
        </w:rPr>
        <w:t>785</w:t>
      </w:r>
      <w:r w:rsidR="00454EEF" w:rsidRPr="0062424C">
        <w:rPr>
          <w:rFonts w:ascii="標楷體" w:eastAsia="標楷體" w:hAnsi="標楷體" w:cs="新細明體"/>
          <w:color w:val="0C0C0C"/>
        </w:rPr>
        <w:t>分</w:t>
      </w:r>
      <w:r w:rsidR="00454EEF" w:rsidRPr="0062424C">
        <w:rPr>
          <w:rFonts w:ascii="標楷體" w:eastAsia="標楷體" w:hAnsi="標楷體" w:cs="Calibri"/>
          <w:color w:val="0C0C0C"/>
        </w:rPr>
        <w:t>(</w:t>
      </w:r>
      <w:r w:rsidR="00454EEF" w:rsidRPr="0062424C">
        <w:rPr>
          <w:rFonts w:ascii="標楷體" w:eastAsia="標楷體" w:hAnsi="標楷體" w:cs="新細明體"/>
          <w:color w:val="0C0C0C"/>
        </w:rPr>
        <w:t>或等同</w:t>
      </w:r>
      <w:r w:rsidR="00454EEF" w:rsidRPr="0062424C">
        <w:rPr>
          <w:rFonts w:ascii="標楷體" w:eastAsia="標楷體" w:hAnsi="標楷體" w:cs="Calibri"/>
          <w:color w:val="0C0C0C"/>
        </w:rPr>
        <w:t>CEFR</w:t>
      </w:r>
      <w:r w:rsidR="00454EEF" w:rsidRPr="0062424C">
        <w:rPr>
          <w:rFonts w:ascii="標楷體" w:eastAsia="標楷體" w:hAnsi="標楷體" w:cs="Calibri"/>
          <w:spacing w:val="11"/>
        </w:rPr>
        <w:t xml:space="preserve"> </w:t>
      </w:r>
      <w:r w:rsidR="00454EEF" w:rsidRPr="0062424C">
        <w:rPr>
          <w:rFonts w:ascii="標楷體" w:eastAsia="標楷體" w:hAnsi="標楷體" w:cs="Calibri"/>
          <w:color w:val="0C0C0C"/>
        </w:rPr>
        <w:t>B2</w:t>
      </w:r>
      <w:r w:rsidR="00454EEF" w:rsidRPr="0062424C">
        <w:rPr>
          <w:rFonts w:ascii="標楷體" w:eastAsia="標楷體" w:hAnsi="標楷體" w:cs="新細明體"/>
          <w:color w:val="0C0C0C"/>
        </w:rPr>
        <w:t>等級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以上者得免修大一、大二英語</w:t>
      </w:r>
      <w:r w:rsidR="00454EEF" w:rsidRPr="0062424C">
        <w:rPr>
          <w:rFonts w:ascii="標楷體" w:eastAsia="標楷體" w:hAnsi="標楷體" w:cs="Calibri"/>
          <w:color w:val="0C0C0C"/>
        </w:rPr>
        <w:t>(8</w:t>
      </w:r>
      <w:r w:rsidR="00454EEF" w:rsidRPr="0062424C">
        <w:rPr>
          <w:rFonts w:ascii="標楷體" w:eastAsia="標楷體" w:hAnsi="標楷體" w:cs="新細明體"/>
          <w:color w:val="0C0C0C"/>
        </w:rPr>
        <w:t>學分</w:t>
      </w:r>
      <w:r w:rsidR="00454EEF" w:rsidRPr="0062424C">
        <w:rPr>
          <w:rFonts w:ascii="標楷體" w:eastAsia="標楷體" w:hAnsi="標楷體" w:cs="Calibri"/>
          <w:color w:val="0C0C0C"/>
        </w:rPr>
        <w:t>)</w:t>
      </w:r>
      <w:r w:rsidR="00454EEF" w:rsidRPr="0062424C">
        <w:rPr>
          <w:rFonts w:ascii="標楷體" w:eastAsia="標楷體" w:hAnsi="標楷體" w:cs="新細明體"/>
          <w:color w:val="0C0C0C"/>
        </w:rPr>
        <w:t>，但須選修主題</w:t>
      </w:r>
      <w:r w:rsidR="00454EEF" w:rsidRPr="0062424C">
        <w:rPr>
          <w:rFonts w:ascii="標楷體" w:eastAsia="標楷體" w:hAnsi="標楷體" w:cs="新細明體"/>
          <w:color w:val="0C0C0C"/>
          <w:spacing w:val="-1"/>
        </w:rPr>
        <w:t>式英語或其他</w:t>
      </w:r>
      <w:r w:rsidR="00454EEF" w:rsidRPr="0062424C">
        <w:rPr>
          <w:rFonts w:ascii="標楷體" w:eastAsia="標楷體" w:hAnsi="標楷體" w:cs="新細明體"/>
          <w:color w:val="0C0C0C"/>
        </w:rPr>
        <w:t>外語課程補足語言畢業學分數。其他外語課程請參閱外語教育中心課程結構規劃表。</w:t>
      </w:r>
    </w:p>
    <w:p w:rsidR="00F57023" w:rsidRPr="00BF7D44" w:rsidRDefault="00F65A88" w:rsidP="00AD36A9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五</w:t>
      </w:r>
      <w:r w:rsidR="00EC744C" w:rsidRPr="00BF7D44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7B155C" w:rsidRPr="00BF7D44" w:rsidRDefault="00AD36A9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六</w:t>
      </w:r>
      <w:r w:rsidR="002D23B6" w:rsidRPr="00BF7D44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BF7D44">
        <w:rPr>
          <w:rFonts w:ascii="標楷體" w:eastAsia="標楷體" w:hAnsi="標楷體" w:hint="eastAsia"/>
        </w:rPr>
        <w:t>通識課程不能</w:t>
      </w:r>
      <w:proofErr w:type="gramStart"/>
      <w:r w:rsidRPr="00BF7D44">
        <w:rPr>
          <w:rFonts w:ascii="標楷體" w:eastAsia="標楷體" w:hAnsi="標楷體" w:hint="eastAsia"/>
        </w:rPr>
        <w:t>抵</w:t>
      </w:r>
      <w:r w:rsidR="0071542B">
        <w:rPr>
          <w:rFonts w:ascii="標楷體" w:eastAsia="標楷體" w:hAnsi="標楷體" w:hint="eastAsia"/>
        </w:rPr>
        <w:t>充</w:t>
      </w:r>
      <w:r w:rsidRPr="00BF7D44">
        <w:rPr>
          <w:rFonts w:ascii="標楷體" w:eastAsia="標楷體" w:hAnsi="標楷體" w:hint="eastAsia"/>
        </w:rPr>
        <w:t>本系</w:t>
      </w:r>
      <w:proofErr w:type="gramEnd"/>
      <w:r w:rsidR="0071542B">
        <w:rPr>
          <w:rFonts w:ascii="標楷體" w:eastAsia="標楷體" w:hAnsi="標楷體" w:hint="eastAsia"/>
        </w:rPr>
        <w:t>專業</w:t>
      </w:r>
      <w:r w:rsidRPr="00BF7D44">
        <w:rPr>
          <w:rFonts w:ascii="標楷體" w:eastAsia="標楷體" w:hAnsi="標楷體" w:hint="eastAsia"/>
        </w:rPr>
        <w:t>選修</w:t>
      </w:r>
      <w:r w:rsidR="0071542B">
        <w:rPr>
          <w:rFonts w:ascii="標楷體" w:eastAsia="標楷體" w:hAnsi="標楷體" w:hint="eastAsia"/>
        </w:rPr>
        <w:t>及一般</w:t>
      </w:r>
      <w:r w:rsidR="0071542B" w:rsidRPr="00BF7D44">
        <w:rPr>
          <w:rFonts w:ascii="標楷體" w:eastAsia="標楷體" w:hAnsi="標楷體" w:hint="eastAsia"/>
        </w:rPr>
        <w:t>選修</w:t>
      </w:r>
      <w:r w:rsidRPr="00BF7D44">
        <w:rPr>
          <w:rFonts w:ascii="標楷體" w:eastAsia="標楷體" w:hAnsi="標楷體" w:hint="eastAsia"/>
        </w:rPr>
        <w:t>課程。</w:t>
      </w:r>
    </w:p>
    <w:p w:rsidR="007D18E0" w:rsidRPr="006561F9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6561F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561F9">
        <w:rPr>
          <w:rFonts w:ascii="標楷體" w:eastAsia="標楷體" w:hAnsi="標楷體" w:hint="eastAsia"/>
        </w:rPr>
        <w:t>不限系</w:t>
      </w:r>
      <w:proofErr w:type="gramEnd"/>
      <w:r w:rsidRPr="006561F9">
        <w:rPr>
          <w:rFonts w:ascii="標楷體" w:eastAsia="標楷體" w:hAnsi="標楷體" w:hint="eastAsia"/>
        </w:rPr>
        <w:t>、院)、9學分(限電資學院與海事學院)。</w:t>
      </w:r>
    </w:p>
    <w:p w:rsidR="00B36D35" w:rsidRPr="00E44073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學生須於修習實務專題</w:t>
      </w:r>
      <w:r w:rsidRPr="00E44073">
        <w:rPr>
          <w:rFonts w:ascii="標楷體" w:eastAsia="標楷體" w:hAnsi="標楷體"/>
          <w:kern w:val="0"/>
        </w:rPr>
        <w:t>(</w:t>
      </w:r>
      <w:r w:rsidRPr="00E44073">
        <w:rPr>
          <w:rFonts w:ascii="標楷體" w:eastAsia="標楷體" w:hAnsi="標楷體" w:hint="eastAsia"/>
          <w:kern w:val="0"/>
        </w:rPr>
        <w:t>二</w:t>
      </w:r>
      <w:r w:rsidRPr="00E44073">
        <w:rPr>
          <w:rFonts w:ascii="標楷體" w:eastAsia="標楷體" w:hAnsi="標楷體"/>
          <w:kern w:val="0"/>
        </w:rPr>
        <w:t>)</w:t>
      </w:r>
      <w:r w:rsidRPr="00E44073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B71C7" w:rsidRPr="00E44073" w:rsidRDefault="008B71C7" w:rsidP="00F4289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E44073">
        <w:rPr>
          <w:rFonts w:ascii="標楷體" w:eastAsia="標楷體" w:hAnsi="標楷體" w:hint="eastAsia"/>
          <w:kern w:val="0"/>
        </w:rPr>
        <w:t>本</w:t>
      </w:r>
      <w:proofErr w:type="gramStart"/>
      <w:r w:rsidRPr="00E44073">
        <w:rPr>
          <w:rFonts w:ascii="標楷體" w:eastAsia="標楷體" w:hAnsi="標楷體" w:hint="eastAsia"/>
          <w:kern w:val="0"/>
        </w:rPr>
        <w:t>系</w:t>
      </w:r>
      <w:r w:rsidRPr="00E44073">
        <w:rPr>
          <w:rFonts w:eastAsia="標楷體" w:hint="eastAsia"/>
        </w:rPr>
        <w:t>擋修</w:t>
      </w:r>
      <w:proofErr w:type="gramEnd"/>
      <w:r w:rsidRPr="00E44073">
        <w:rPr>
          <w:rFonts w:eastAsia="標楷體" w:hint="eastAsia"/>
        </w:rPr>
        <w:t>規定，</w:t>
      </w:r>
      <w:r w:rsidR="00F42893" w:rsidRPr="00E44073">
        <w:rPr>
          <w:rFonts w:eastAsia="標楷體" w:hint="eastAsia"/>
        </w:rPr>
        <w:t>「選課</w:t>
      </w:r>
      <w:r w:rsidR="00F42893" w:rsidRPr="00E44073">
        <w:rPr>
          <w:rFonts w:eastAsia="標楷體" w:hint="eastAsia"/>
        </w:rPr>
        <w:t>&amp;</w:t>
      </w:r>
      <w:r w:rsidR="00F42893" w:rsidRPr="00E44073">
        <w:rPr>
          <w:rFonts w:eastAsia="標楷體" w:hint="eastAsia"/>
        </w:rPr>
        <w:t>學分抵免</w:t>
      </w:r>
      <w:r w:rsidR="00F42893" w:rsidRPr="00E44073">
        <w:rPr>
          <w:rFonts w:eastAsia="標楷體" w:hint="eastAsia"/>
        </w:rPr>
        <w:t>/</w:t>
      </w:r>
      <w:r w:rsidR="00F42893" w:rsidRPr="00E44073">
        <w:rPr>
          <w:rFonts w:eastAsia="標楷體" w:hint="eastAsia"/>
        </w:rPr>
        <w:t>抵充相關規定」</w:t>
      </w:r>
      <w:r w:rsidRPr="00E44073">
        <w:rPr>
          <w:rFonts w:eastAsia="標楷體" w:hint="eastAsia"/>
        </w:rPr>
        <w:t>依據本系</w:t>
      </w:r>
      <w:r w:rsidRPr="00E44073">
        <w:rPr>
          <w:rFonts w:eastAsia="標楷體" w:hint="eastAsia"/>
        </w:rPr>
        <w:t>111</w:t>
      </w:r>
      <w:r w:rsidRPr="00E44073">
        <w:rPr>
          <w:rFonts w:eastAsia="標楷體" w:hint="eastAsia"/>
        </w:rPr>
        <w:t>年</w:t>
      </w:r>
      <w:r w:rsidRPr="00E44073">
        <w:rPr>
          <w:rFonts w:eastAsia="標楷體" w:hint="eastAsia"/>
        </w:rPr>
        <w:t>4</w:t>
      </w:r>
      <w:r w:rsidRPr="00E44073">
        <w:rPr>
          <w:rFonts w:eastAsia="標楷體" w:hint="eastAsia"/>
        </w:rPr>
        <w:t>月</w:t>
      </w:r>
      <w:r w:rsidRPr="00E44073">
        <w:rPr>
          <w:rFonts w:eastAsia="標楷體" w:hint="eastAsia"/>
        </w:rPr>
        <w:t>27</w:t>
      </w:r>
      <w:r w:rsidRPr="00E44073">
        <w:rPr>
          <w:rFonts w:eastAsia="標楷體" w:hint="eastAsia"/>
        </w:rPr>
        <w:t>日</w:t>
      </w:r>
      <w:r w:rsidR="00F42893" w:rsidRPr="00E44073">
        <w:rPr>
          <w:rFonts w:eastAsia="標楷體" w:hint="eastAsia"/>
        </w:rPr>
        <w:t>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</w:t>
      </w:r>
      <w:r w:rsidRPr="00E44073">
        <w:rPr>
          <w:rFonts w:eastAsia="標楷體" w:hint="eastAsia"/>
        </w:rPr>
        <w:t>、</w:t>
      </w:r>
      <w:r w:rsidR="00F42893" w:rsidRPr="00E44073">
        <w:rPr>
          <w:rFonts w:eastAsia="標楷體" w:hint="eastAsia"/>
        </w:rPr>
        <w:t>「表格格式」依據本系</w:t>
      </w:r>
      <w:r w:rsidR="00F42893" w:rsidRPr="00E44073">
        <w:rPr>
          <w:rFonts w:eastAsia="標楷體" w:hint="eastAsia"/>
        </w:rPr>
        <w:t>113</w:t>
      </w:r>
      <w:r w:rsidR="00F42893" w:rsidRPr="00E44073">
        <w:rPr>
          <w:rFonts w:eastAsia="標楷體" w:hint="eastAsia"/>
        </w:rPr>
        <w:t>年</w:t>
      </w:r>
      <w:r w:rsidR="00F42893" w:rsidRPr="00E44073">
        <w:rPr>
          <w:rFonts w:eastAsia="標楷體" w:hint="eastAsia"/>
        </w:rPr>
        <w:t>6</w:t>
      </w:r>
      <w:r w:rsidR="00F42893" w:rsidRPr="00E44073">
        <w:rPr>
          <w:rFonts w:eastAsia="標楷體" w:hint="eastAsia"/>
        </w:rPr>
        <w:t>月</w:t>
      </w:r>
      <w:r w:rsidR="00F42893" w:rsidRPr="00E44073">
        <w:rPr>
          <w:rFonts w:eastAsia="標楷體" w:hint="eastAsia"/>
        </w:rPr>
        <w:t>13</w:t>
      </w:r>
      <w:r w:rsidR="00F42893" w:rsidRPr="00E44073">
        <w:rPr>
          <w:rFonts w:eastAsia="標楷體" w:hint="eastAsia"/>
        </w:rPr>
        <w:t>日系</w:t>
      </w:r>
      <w:proofErr w:type="gramStart"/>
      <w:r w:rsidR="00F42893" w:rsidRPr="00E44073">
        <w:rPr>
          <w:rFonts w:eastAsia="標楷體" w:hint="eastAsia"/>
        </w:rPr>
        <w:t>務</w:t>
      </w:r>
      <w:proofErr w:type="gramEnd"/>
      <w:r w:rsidR="00F42893" w:rsidRPr="00E44073">
        <w:rPr>
          <w:rFonts w:eastAsia="標楷體" w:hint="eastAsia"/>
        </w:rPr>
        <w:t>會議通過辦理。</w:t>
      </w:r>
    </w:p>
    <w:p w:rsidR="007D18E0" w:rsidRPr="00E44073" w:rsidRDefault="004C0553" w:rsidP="00532752">
      <w:pPr>
        <w:pStyle w:val="af"/>
        <w:wordWrap w:val="0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必修科目異動</w:t>
      </w:r>
      <w:r w:rsidR="00005A55" w:rsidRPr="00E44073">
        <w:rPr>
          <w:rFonts w:ascii="標楷體" w:eastAsia="標楷體" w:hAnsi="標楷體" w:hint="eastAsia"/>
          <w:kern w:val="0"/>
        </w:rPr>
        <w:t>11</w:t>
      </w:r>
      <w:r w:rsidR="005F0357" w:rsidRPr="00E44073">
        <w:rPr>
          <w:rFonts w:ascii="標楷體" w:eastAsia="標楷體" w:hAnsi="標楷體" w:hint="eastAsia"/>
          <w:kern w:val="0"/>
        </w:rPr>
        <w:t>3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4</w:t>
      </w:r>
      <w:r w:rsidR="00005A55" w:rsidRPr="00E44073">
        <w:rPr>
          <w:rFonts w:ascii="標楷體" w:eastAsia="標楷體" w:hAnsi="標楷體" w:hint="eastAsia"/>
          <w:kern w:val="0"/>
        </w:rPr>
        <w:t>.</w:t>
      </w:r>
      <w:r w:rsidR="005F0357" w:rsidRPr="00E44073">
        <w:rPr>
          <w:rFonts w:ascii="標楷體" w:eastAsia="標楷體" w:hAnsi="標楷體" w:hint="eastAsia"/>
          <w:kern w:val="0"/>
        </w:rPr>
        <w:t>10</w:t>
      </w:r>
      <w:r w:rsidR="00005A55" w:rsidRPr="00E44073">
        <w:rPr>
          <w:rFonts w:ascii="標楷體" w:eastAsia="標楷體" w:hAnsi="標楷體" w:hint="eastAsia"/>
          <w:kern w:val="0"/>
        </w:rPr>
        <w:t xml:space="preserve"> 112</w:t>
      </w:r>
      <w:r w:rsidR="000A70B0" w:rsidRPr="00E44073">
        <w:rPr>
          <w:rFonts w:ascii="標楷體" w:eastAsia="標楷體" w:hAnsi="標楷體" w:hint="eastAsia"/>
          <w:kern w:val="0"/>
        </w:rPr>
        <w:t>下</w:t>
      </w:r>
      <w:r w:rsidR="00E03E25" w:rsidRPr="00E44073">
        <w:rPr>
          <w:rFonts w:ascii="標楷體" w:eastAsia="標楷體" w:hAnsi="標楷體" w:hint="eastAsia"/>
          <w:kern w:val="0"/>
        </w:rPr>
        <w:t>第2次系課程會議-</w:t>
      </w:r>
      <w:r w:rsidR="005F0357" w:rsidRPr="00E44073">
        <w:rPr>
          <w:rFonts w:ascii="標楷體" w:eastAsia="標楷體" w:hAnsi="標楷體" w:hint="eastAsia"/>
          <w:kern w:val="0"/>
        </w:rPr>
        <w:t>修</w:t>
      </w:r>
      <w:r w:rsidR="00E03E25" w:rsidRPr="00E44073">
        <w:rPr>
          <w:rFonts w:ascii="標楷體" w:eastAsia="標楷體" w:hAnsi="標楷體" w:hint="eastAsia"/>
          <w:kern w:val="0"/>
        </w:rPr>
        <w:t>訂</w:t>
      </w:r>
    </w:p>
    <w:p w:rsidR="00190B5A" w:rsidRPr="00E44073" w:rsidRDefault="00190B5A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kern w:val="0"/>
        </w:rPr>
      </w:pPr>
      <w:r w:rsidRPr="00E44073">
        <w:rPr>
          <w:rFonts w:ascii="標楷體" w:eastAsia="標楷體" w:hAnsi="標楷體" w:hint="eastAsia"/>
          <w:kern w:val="0"/>
        </w:rPr>
        <w:t>選修科目</w:t>
      </w:r>
      <w:bookmarkStart w:id="1" w:name="_GoBack"/>
      <w:bookmarkEnd w:id="1"/>
      <w:r w:rsidRPr="00E44073">
        <w:rPr>
          <w:rFonts w:ascii="標楷體" w:eastAsia="標楷體" w:hAnsi="標楷體" w:hint="eastAsia"/>
          <w:kern w:val="0"/>
        </w:rPr>
        <w:t>異動113.5.2 112下第3次系課程會議-修訂</w:t>
      </w:r>
    </w:p>
    <w:p w:rsidR="008B71C7" w:rsidRPr="00E44073" w:rsidRDefault="008B71C7" w:rsidP="00190B5A">
      <w:pPr>
        <w:pStyle w:val="af"/>
        <w:adjustRightInd w:val="0"/>
        <w:snapToGrid w:val="0"/>
        <w:ind w:leftChars="0" w:left="1701"/>
        <w:jc w:val="right"/>
        <w:rPr>
          <w:rFonts w:eastAsia="標楷體"/>
          <w:u w:val="single"/>
        </w:rPr>
      </w:pPr>
      <w:r w:rsidRPr="00E44073">
        <w:rPr>
          <w:rFonts w:ascii="標楷體" w:eastAsia="標楷體" w:hAnsi="標楷體" w:hint="eastAsia"/>
          <w:kern w:val="0"/>
        </w:rPr>
        <w:t>校通知</w:t>
      </w:r>
      <w:proofErr w:type="gramStart"/>
      <w:r w:rsidRPr="00E44073">
        <w:rPr>
          <w:rFonts w:ascii="標楷體" w:eastAsia="標楷體" w:hAnsi="標楷體" w:hint="eastAsia"/>
          <w:kern w:val="0"/>
        </w:rPr>
        <w:t>臚列</w:t>
      </w:r>
      <w:r w:rsidRPr="00E44073">
        <w:rPr>
          <w:rFonts w:eastAsia="標楷體" w:hint="eastAsia"/>
        </w:rPr>
        <w:t>擋修</w:t>
      </w:r>
      <w:proofErr w:type="gramEnd"/>
      <w:r w:rsidRPr="00E44073">
        <w:rPr>
          <w:rFonts w:eastAsia="標楷體" w:hint="eastAsia"/>
        </w:rPr>
        <w:t>規定</w:t>
      </w:r>
      <w:r w:rsidRPr="00E44073">
        <w:rPr>
          <w:rFonts w:eastAsia="標楷體" w:hint="eastAsia"/>
        </w:rPr>
        <w:t>113.8.26</w:t>
      </w:r>
    </w:p>
    <w:p w:rsidR="008B71C7" w:rsidRPr="00070653" w:rsidRDefault="00070653" w:rsidP="00190B5A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</w:rPr>
      </w:pPr>
      <w:r w:rsidRPr="00070653">
        <w:rPr>
          <w:rFonts w:ascii="標楷體" w:eastAsia="標楷體" w:hAnsi="標楷體" w:hint="eastAsia"/>
          <w:color w:val="FF0000"/>
        </w:rPr>
        <w:t>選修「網路規劃與管理實務</w:t>
      </w:r>
      <w:r w:rsidRPr="00070653">
        <w:rPr>
          <w:rFonts w:ascii="標楷體" w:eastAsia="標楷體" w:hAnsi="標楷體"/>
          <w:color w:val="FF0000"/>
        </w:rPr>
        <w:t>/3/3</w:t>
      </w:r>
      <w:r w:rsidRPr="00070653">
        <w:rPr>
          <w:rFonts w:ascii="標楷體" w:eastAsia="標楷體" w:hAnsi="標楷體" w:hint="eastAsia"/>
          <w:color w:val="FF0000"/>
        </w:rPr>
        <w:t>」新增</w:t>
      </w:r>
      <w:r w:rsidRPr="00070653">
        <w:rPr>
          <w:rFonts w:ascii="標楷體" w:eastAsia="標楷體" w:hAnsi="標楷體"/>
          <w:color w:val="FF0000"/>
        </w:rPr>
        <w:t>113.10.7 113</w:t>
      </w:r>
      <w:r w:rsidRPr="00070653">
        <w:rPr>
          <w:rFonts w:ascii="標楷體" w:eastAsia="標楷體" w:hAnsi="標楷體" w:hint="eastAsia"/>
          <w:color w:val="FF0000"/>
        </w:rPr>
        <w:t>上第</w:t>
      </w:r>
      <w:r w:rsidRPr="00070653">
        <w:rPr>
          <w:rFonts w:ascii="標楷體" w:eastAsia="標楷體" w:hAnsi="標楷體"/>
          <w:color w:val="FF0000"/>
        </w:rPr>
        <w:t>1</w:t>
      </w:r>
      <w:r w:rsidRPr="00070653">
        <w:rPr>
          <w:rFonts w:ascii="標楷體" w:eastAsia="標楷體" w:hAnsi="標楷體" w:hint="eastAsia"/>
          <w:color w:val="FF0000"/>
        </w:rPr>
        <w:t>次系課程會議提案</w:t>
      </w:r>
      <w:r w:rsidRPr="00070653">
        <w:rPr>
          <w:rFonts w:ascii="標楷體" w:eastAsia="標楷體" w:hAnsi="標楷體"/>
          <w:color w:val="FF0000"/>
        </w:rPr>
        <w:t>-</w:t>
      </w:r>
      <w:r w:rsidRPr="00070653">
        <w:rPr>
          <w:rFonts w:ascii="標楷體" w:eastAsia="標楷體" w:hAnsi="標楷體" w:hint="eastAsia"/>
          <w:color w:val="FF0000"/>
        </w:rPr>
        <w:t>修訂</w:t>
      </w:r>
    </w:p>
    <w:sectPr w:rsidR="008B71C7" w:rsidRPr="00070653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BC" w:rsidRDefault="006D21BC" w:rsidP="00BC2124">
      <w:r>
        <w:separator/>
      </w:r>
    </w:p>
  </w:endnote>
  <w:endnote w:type="continuationSeparator" w:id="0">
    <w:p w:rsidR="006D21BC" w:rsidRDefault="006D21BC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BC" w:rsidRDefault="006D21BC" w:rsidP="00BC2124">
      <w:r>
        <w:separator/>
      </w:r>
    </w:p>
  </w:footnote>
  <w:footnote w:type="continuationSeparator" w:id="0">
    <w:p w:rsidR="006D21BC" w:rsidRDefault="006D21BC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477CB"/>
    <w:rsid w:val="00050CD6"/>
    <w:rsid w:val="0005131B"/>
    <w:rsid w:val="000639FA"/>
    <w:rsid w:val="00063DCB"/>
    <w:rsid w:val="00067201"/>
    <w:rsid w:val="00070653"/>
    <w:rsid w:val="000714E3"/>
    <w:rsid w:val="00073FFB"/>
    <w:rsid w:val="00083774"/>
    <w:rsid w:val="000906F5"/>
    <w:rsid w:val="0009113B"/>
    <w:rsid w:val="00092495"/>
    <w:rsid w:val="00093468"/>
    <w:rsid w:val="000959CA"/>
    <w:rsid w:val="000A3390"/>
    <w:rsid w:val="000A4979"/>
    <w:rsid w:val="000A6020"/>
    <w:rsid w:val="000A6503"/>
    <w:rsid w:val="000A70B0"/>
    <w:rsid w:val="000B23CE"/>
    <w:rsid w:val="000B3B85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C8F"/>
    <w:rsid w:val="00130E89"/>
    <w:rsid w:val="00133E4D"/>
    <w:rsid w:val="001340F8"/>
    <w:rsid w:val="0013529D"/>
    <w:rsid w:val="00137C69"/>
    <w:rsid w:val="0014354E"/>
    <w:rsid w:val="00143FD8"/>
    <w:rsid w:val="001537DF"/>
    <w:rsid w:val="00155F6F"/>
    <w:rsid w:val="00156BD4"/>
    <w:rsid w:val="00162D1C"/>
    <w:rsid w:val="00164232"/>
    <w:rsid w:val="0016530F"/>
    <w:rsid w:val="00167F61"/>
    <w:rsid w:val="00170A9B"/>
    <w:rsid w:val="00173FA1"/>
    <w:rsid w:val="001751DA"/>
    <w:rsid w:val="00176BB1"/>
    <w:rsid w:val="00176C0F"/>
    <w:rsid w:val="001777E3"/>
    <w:rsid w:val="0018395A"/>
    <w:rsid w:val="00190B5A"/>
    <w:rsid w:val="00191B30"/>
    <w:rsid w:val="00192AE1"/>
    <w:rsid w:val="00196706"/>
    <w:rsid w:val="001A1720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0F93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268DC"/>
    <w:rsid w:val="00331E56"/>
    <w:rsid w:val="00341536"/>
    <w:rsid w:val="00341671"/>
    <w:rsid w:val="003471D3"/>
    <w:rsid w:val="00347F06"/>
    <w:rsid w:val="003529BC"/>
    <w:rsid w:val="00354AAF"/>
    <w:rsid w:val="00355EC8"/>
    <w:rsid w:val="00357982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7932"/>
    <w:rsid w:val="004825E7"/>
    <w:rsid w:val="004A0510"/>
    <w:rsid w:val="004B1109"/>
    <w:rsid w:val="004B39A2"/>
    <w:rsid w:val="004C0553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2C0E"/>
    <w:rsid w:val="00504B42"/>
    <w:rsid w:val="00506245"/>
    <w:rsid w:val="00507EDA"/>
    <w:rsid w:val="0051132B"/>
    <w:rsid w:val="00512A31"/>
    <w:rsid w:val="00515E73"/>
    <w:rsid w:val="00521FFD"/>
    <w:rsid w:val="00523860"/>
    <w:rsid w:val="00523E23"/>
    <w:rsid w:val="00530DB2"/>
    <w:rsid w:val="00531E49"/>
    <w:rsid w:val="00532752"/>
    <w:rsid w:val="00535BC1"/>
    <w:rsid w:val="00536117"/>
    <w:rsid w:val="0053742B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C24"/>
    <w:rsid w:val="005B43B0"/>
    <w:rsid w:val="005B4789"/>
    <w:rsid w:val="005B4E2C"/>
    <w:rsid w:val="005B600E"/>
    <w:rsid w:val="005D189C"/>
    <w:rsid w:val="005D4AEA"/>
    <w:rsid w:val="005D61A0"/>
    <w:rsid w:val="005D76CE"/>
    <w:rsid w:val="005E4E78"/>
    <w:rsid w:val="005E6CCA"/>
    <w:rsid w:val="005E7123"/>
    <w:rsid w:val="005F0357"/>
    <w:rsid w:val="005F0FF4"/>
    <w:rsid w:val="005F1989"/>
    <w:rsid w:val="005F1A44"/>
    <w:rsid w:val="005F58E1"/>
    <w:rsid w:val="00610F09"/>
    <w:rsid w:val="006134A5"/>
    <w:rsid w:val="00617DCF"/>
    <w:rsid w:val="0062191A"/>
    <w:rsid w:val="006235AF"/>
    <w:rsid w:val="0062494A"/>
    <w:rsid w:val="00631A89"/>
    <w:rsid w:val="00634F48"/>
    <w:rsid w:val="00636A8D"/>
    <w:rsid w:val="00641164"/>
    <w:rsid w:val="00641E68"/>
    <w:rsid w:val="00652412"/>
    <w:rsid w:val="0065260B"/>
    <w:rsid w:val="006561F9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92854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1BC"/>
    <w:rsid w:val="006D2694"/>
    <w:rsid w:val="006D2FBA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2641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546D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18E0"/>
    <w:rsid w:val="007D30F4"/>
    <w:rsid w:val="007D6520"/>
    <w:rsid w:val="007E4554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33F0"/>
    <w:rsid w:val="00864CFA"/>
    <w:rsid w:val="008657FA"/>
    <w:rsid w:val="00877AC2"/>
    <w:rsid w:val="00881E46"/>
    <w:rsid w:val="0088398E"/>
    <w:rsid w:val="008870F6"/>
    <w:rsid w:val="008931AE"/>
    <w:rsid w:val="00894126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B71C7"/>
    <w:rsid w:val="008C671E"/>
    <w:rsid w:val="008D05EA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326B"/>
    <w:rsid w:val="00924D9A"/>
    <w:rsid w:val="0092564D"/>
    <w:rsid w:val="00926819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6DDA"/>
    <w:rsid w:val="00947535"/>
    <w:rsid w:val="00947A70"/>
    <w:rsid w:val="0095063B"/>
    <w:rsid w:val="009561F7"/>
    <w:rsid w:val="00962351"/>
    <w:rsid w:val="00964C66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0B6"/>
    <w:rsid w:val="009A43A8"/>
    <w:rsid w:val="009B0F08"/>
    <w:rsid w:val="009B27BB"/>
    <w:rsid w:val="009B3FB1"/>
    <w:rsid w:val="009B67A7"/>
    <w:rsid w:val="009C1B54"/>
    <w:rsid w:val="009C1F36"/>
    <w:rsid w:val="009C2EC5"/>
    <w:rsid w:val="009C72DA"/>
    <w:rsid w:val="009D03BE"/>
    <w:rsid w:val="009D0440"/>
    <w:rsid w:val="009D1C4F"/>
    <w:rsid w:val="009D2D16"/>
    <w:rsid w:val="009D304D"/>
    <w:rsid w:val="009D3EF2"/>
    <w:rsid w:val="009D571F"/>
    <w:rsid w:val="009D6145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928"/>
    <w:rsid w:val="00A2097D"/>
    <w:rsid w:val="00A21D2B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3E7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F2A"/>
    <w:rsid w:val="00AF6212"/>
    <w:rsid w:val="00AF6222"/>
    <w:rsid w:val="00B003F6"/>
    <w:rsid w:val="00B03A8C"/>
    <w:rsid w:val="00B040DE"/>
    <w:rsid w:val="00B07292"/>
    <w:rsid w:val="00B072C7"/>
    <w:rsid w:val="00B13AF8"/>
    <w:rsid w:val="00B13BF2"/>
    <w:rsid w:val="00B16189"/>
    <w:rsid w:val="00B162D0"/>
    <w:rsid w:val="00B178AA"/>
    <w:rsid w:val="00B20BBE"/>
    <w:rsid w:val="00B218DE"/>
    <w:rsid w:val="00B21A83"/>
    <w:rsid w:val="00B231AA"/>
    <w:rsid w:val="00B312AC"/>
    <w:rsid w:val="00B333BA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70A3B"/>
    <w:rsid w:val="00B8079D"/>
    <w:rsid w:val="00B8694E"/>
    <w:rsid w:val="00B9728F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13EB"/>
    <w:rsid w:val="00BD2CAF"/>
    <w:rsid w:val="00BD409B"/>
    <w:rsid w:val="00BD46C8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3C54"/>
    <w:rsid w:val="00C04EC3"/>
    <w:rsid w:val="00C10692"/>
    <w:rsid w:val="00C10FB0"/>
    <w:rsid w:val="00C12FAD"/>
    <w:rsid w:val="00C21575"/>
    <w:rsid w:val="00C222A1"/>
    <w:rsid w:val="00C224EB"/>
    <w:rsid w:val="00C244F3"/>
    <w:rsid w:val="00C245FC"/>
    <w:rsid w:val="00C26406"/>
    <w:rsid w:val="00C30158"/>
    <w:rsid w:val="00C33271"/>
    <w:rsid w:val="00C342A1"/>
    <w:rsid w:val="00C3645D"/>
    <w:rsid w:val="00C37A47"/>
    <w:rsid w:val="00C4785D"/>
    <w:rsid w:val="00C50BF7"/>
    <w:rsid w:val="00C50DB6"/>
    <w:rsid w:val="00C7313F"/>
    <w:rsid w:val="00C81BE2"/>
    <w:rsid w:val="00C843C0"/>
    <w:rsid w:val="00C844C8"/>
    <w:rsid w:val="00C87481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C1CE6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12B7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528EF"/>
    <w:rsid w:val="00D6211F"/>
    <w:rsid w:val="00D637AC"/>
    <w:rsid w:val="00D659C8"/>
    <w:rsid w:val="00D65B34"/>
    <w:rsid w:val="00D72511"/>
    <w:rsid w:val="00D73439"/>
    <w:rsid w:val="00D7481A"/>
    <w:rsid w:val="00D74D34"/>
    <w:rsid w:val="00D85113"/>
    <w:rsid w:val="00D968BE"/>
    <w:rsid w:val="00DA0E10"/>
    <w:rsid w:val="00DA3F5D"/>
    <w:rsid w:val="00DA50F8"/>
    <w:rsid w:val="00DA59DD"/>
    <w:rsid w:val="00DA5CFD"/>
    <w:rsid w:val="00DB1BAE"/>
    <w:rsid w:val="00DC452F"/>
    <w:rsid w:val="00DD0985"/>
    <w:rsid w:val="00DD32D6"/>
    <w:rsid w:val="00DD51EC"/>
    <w:rsid w:val="00DD7419"/>
    <w:rsid w:val="00DE0025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3E25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1534"/>
    <w:rsid w:val="00E3352B"/>
    <w:rsid w:val="00E4180C"/>
    <w:rsid w:val="00E41D18"/>
    <w:rsid w:val="00E439FA"/>
    <w:rsid w:val="00E44073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3A95"/>
    <w:rsid w:val="00E65DC5"/>
    <w:rsid w:val="00E72DE2"/>
    <w:rsid w:val="00E73AD4"/>
    <w:rsid w:val="00E815A7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B7B4E"/>
    <w:rsid w:val="00EC22BC"/>
    <w:rsid w:val="00EC3042"/>
    <w:rsid w:val="00EC744C"/>
    <w:rsid w:val="00ED2AA0"/>
    <w:rsid w:val="00ED2AED"/>
    <w:rsid w:val="00ED39D9"/>
    <w:rsid w:val="00EE3125"/>
    <w:rsid w:val="00EF12CB"/>
    <w:rsid w:val="00EF4F2B"/>
    <w:rsid w:val="00F04019"/>
    <w:rsid w:val="00F057EB"/>
    <w:rsid w:val="00F07DFD"/>
    <w:rsid w:val="00F1067C"/>
    <w:rsid w:val="00F10880"/>
    <w:rsid w:val="00F14395"/>
    <w:rsid w:val="00F17BD6"/>
    <w:rsid w:val="00F24D90"/>
    <w:rsid w:val="00F2514F"/>
    <w:rsid w:val="00F263B2"/>
    <w:rsid w:val="00F309CB"/>
    <w:rsid w:val="00F31CA9"/>
    <w:rsid w:val="00F347C2"/>
    <w:rsid w:val="00F35923"/>
    <w:rsid w:val="00F413B7"/>
    <w:rsid w:val="00F42893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32B9"/>
    <w:rsid w:val="00F85AA1"/>
    <w:rsid w:val="00F85C5E"/>
    <w:rsid w:val="00F9231E"/>
    <w:rsid w:val="00FA0708"/>
    <w:rsid w:val="00FA3990"/>
    <w:rsid w:val="00FA3CD3"/>
    <w:rsid w:val="00FA5863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363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D27C-B175-478A-8C54-D1E48720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94</cp:revision>
  <cp:lastPrinted>2024-10-17T01:50:00Z</cp:lastPrinted>
  <dcterms:created xsi:type="dcterms:W3CDTF">2023-12-13T09:16:00Z</dcterms:created>
  <dcterms:modified xsi:type="dcterms:W3CDTF">2024-10-17T01:50:00Z</dcterms:modified>
</cp:coreProperties>
</file>